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EE" w:rsidRPr="00835FEE" w:rsidRDefault="00835FEE" w:rsidP="00835FEE">
      <w:pPr>
        <w:tabs>
          <w:tab w:val="center" w:pos="4961"/>
          <w:tab w:val="left" w:pos="8682"/>
          <w:tab w:val="left" w:pos="8809"/>
        </w:tabs>
        <w:suppressAutoHyphens/>
        <w:spacing w:after="0" w:line="240" w:lineRule="auto"/>
        <w:rPr>
          <w:rFonts w:ascii="Times New Roman" w:eastAsia="Calibri" w:hAnsi="Times New Roman" w:cs="Times New Roman"/>
        </w:rPr>
      </w:pPr>
      <w:r w:rsidRPr="00835FEE">
        <w:rPr>
          <w:rFonts w:eastAsia="Calibri" w:cs="Times New Roman"/>
          <w:sz w:val="24"/>
          <w:szCs w:val="24"/>
        </w:rPr>
        <w:tab/>
      </w:r>
      <w:hyperlink r:id="rId7">
        <w:r w:rsidRPr="00835FEE">
          <w:rPr>
            <w:rFonts w:eastAsia="Calibri" w:cs="Times New Roman"/>
            <w:color w:val="0000FF"/>
          </w:rPr>
          <w:t>ДОГОВОР</w:t>
        </w:r>
      </w:hyperlink>
      <w:r w:rsidRPr="00835FEE">
        <w:rPr>
          <w:rFonts w:eastAsia="Calibri" w:cs="Times New Roman"/>
        </w:rPr>
        <w:t xml:space="preserve">  № _</w:t>
      </w:r>
      <w:r w:rsidRPr="00835FEE">
        <w:rPr>
          <w:rFonts w:eastAsia="Calibri" w:cs="Times New Roman"/>
          <w:u w:val="single"/>
        </w:rPr>
        <w:t>____</w:t>
      </w:r>
      <w:r w:rsidRPr="00835FEE">
        <w:rPr>
          <w:rFonts w:eastAsia="Calibri" w:cs="Times New Roman"/>
        </w:rPr>
        <w:t>_</w:t>
      </w:r>
      <w:r w:rsidRPr="00835FEE">
        <w:rPr>
          <w:rFonts w:eastAsia="Calibri" w:cs="Times New Roman"/>
        </w:rPr>
        <w:tab/>
      </w:r>
      <w:r w:rsidRPr="00835FEE">
        <w:rPr>
          <w:rFonts w:eastAsia="Calibri" w:cs="Times New Roman"/>
        </w:rPr>
        <w:tab/>
      </w:r>
    </w:p>
    <w:p w:rsidR="00835FEE" w:rsidRPr="00835FEE" w:rsidRDefault="00835FEE" w:rsidP="00835FEE">
      <w:pPr>
        <w:suppressAutoHyphens/>
        <w:spacing w:after="0" w:line="240" w:lineRule="auto"/>
        <w:jc w:val="center"/>
        <w:rPr>
          <w:rFonts w:ascii="Times New Roman" w:eastAsia="Calibri" w:hAnsi="Times New Roman" w:cs="Times New Roman"/>
        </w:rPr>
      </w:pPr>
      <w:r w:rsidRPr="00835FEE">
        <w:rPr>
          <w:rFonts w:ascii="Times New Roman" w:eastAsia="Calibri" w:hAnsi="Times New Roman" w:cs="Times New Roman"/>
        </w:rPr>
        <w:t>об управлении многоквартирным домом</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    г. Тюмень                                                                                                                  </w:t>
      </w:r>
      <w:proofErr w:type="gramStart"/>
      <w:r w:rsidRPr="00835FEE">
        <w:rPr>
          <w:rFonts w:ascii="Times New Roman" w:eastAsia="Calibri" w:hAnsi="Times New Roman" w:cs="Times New Roman"/>
        </w:rPr>
        <w:t xml:space="preserve">   «</w:t>
      </w:r>
      <w:proofErr w:type="gramEnd"/>
      <w:r w:rsidRPr="00835FEE">
        <w:rPr>
          <w:rFonts w:ascii="Times New Roman" w:eastAsia="Calibri" w:hAnsi="Times New Roman" w:cs="Times New Roman"/>
        </w:rPr>
        <w:t>___»_______202</w:t>
      </w:r>
      <w:r w:rsidRPr="00835FEE">
        <w:rPr>
          <w:rFonts w:ascii="Times New Roman" w:hAnsi="Times New Roman" w:cs="Times New Roman"/>
        </w:rPr>
        <w:t>2</w:t>
      </w:r>
      <w:r w:rsidRPr="00835FEE">
        <w:rPr>
          <w:rFonts w:ascii="Times New Roman" w:eastAsia="Calibri" w:hAnsi="Times New Roman" w:cs="Times New Roman"/>
        </w:rPr>
        <w:t xml:space="preserve"> г.</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   </w:t>
      </w:r>
      <w:r w:rsidRPr="00835FEE">
        <w:rPr>
          <w:rFonts w:ascii="Times New Roman" w:eastAsia="Calibri" w:hAnsi="Times New Roman" w:cs="Times New Roman"/>
          <w:b/>
        </w:rPr>
        <w:t>ООО «Управляющая компания «Престиж и К»</w:t>
      </w:r>
      <w:r w:rsidRPr="00835FEE">
        <w:rPr>
          <w:rFonts w:ascii="Times New Roman" w:eastAsia="Calibri" w:hAnsi="Times New Roman" w:cs="Times New Roman"/>
        </w:rPr>
        <w:t xml:space="preserve">, в лице директора </w:t>
      </w:r>
      <w:proofErr w:type="spellStart"/>
      <w:r w:rsidRPr="00835FEE">
        <w:rPr>
          <w:rFonts w:ascii="Times New Roman" w:eastAsia="Calibri" w:hAnsi="Times New Roman" w:cs="Times New Roman"/>
        </w:rPr>
        <w:t>Кавковой</w:t>
      </w:r>
      <w:proofErr w:type="spellEnd"/>
      <w:r w:rsidRPr="00835FEE">
        <w:rPr>
          <w:rFonts w:ascii="Times New Roman" w:eastAsia="Calibri" w:hAnsi="Times New Roman" w:cs="Times New Roman"/>
        </w:rPr>
        <w:t xml:space="preserve"> Ларисы Сергеевны   (далее - "Управляющая организация"), действующего на основании Устава, с одной стороны, и собственники помещений многоквартирного жилого дома </w:t>
      </w:r>
      <w:r w:rsidRPr="00835FEE">
        <w:rPr>
          <w:rFonts w:ascii="Times New Roman" w:eastAsia="Calibri" w:hAnsi="Times New Roman" w:cs="Times New Roman"/>
          <w:b/>
        </w:rPr>
        <w:t xml:space="preserve">№ 108 корпус </w:t>
      </w:r>
      <w:r>
        <w:rPr>
          <w:rFonts w:ascii="Times New Roman" w:eastAsia="Calibri" w:hAnsi="Times New Roman" w:cs="Times New Roman"/>
          <w:b/>
        </w:rPr>
        <w:t>3</w:t>
      </w:r>
      <w:r w:rsidRPr="00835FEE">
        <w:rPr>
          <w:rFonts w:ascii="Times New Roman" w:eastAsia="Calibri" w:hAnsi="Times New Roman" w:cs="Times New Roman"/>
          <w:b/>
        </w:rPr>
        <w:t xml:space="preserve"> по ул. Широтная в </w:t>
      </w:r>
      <w:proofErr w:type="spellStart"/>
      <w:r w:rsidRPr="00835FEE">
        <w:rPr>
          <w:rFonts w:ascii="Times New Roman" w:eastAsia="Calibri" w:hAnsi="Times New Roman" w:cs="Times New Roman"/>
          <w:b/>
        </w:rPr>
        <w:t>г.Тюмени</w:t>
      </w:r>
      <w:proofErr w:type="spellEnd"/>
      <w:r w:rsidRPr="00835FEE">
        <w:rPr>
          <w:rFonts w:ascii="Times New Roman" w:eastAsia="Calibri" w:hAnsi="Times New Roman" w:cs="Times New Roman"/>
        </w:rPr>
        <w:t xml:space="preserve"> (далее - Собственники),  с другой стороны, вместе именуемые  - Стороны, руководствуясь   </w:t>
      </w:r>
      <w:hyperlink r:id="rId8">
        <w:r w:rsidRPr="00835FEE">
          <w:rPr>
            <w:rFonts w:ascii="Times New Roman" w:eastAsia="Calibri" w:hAnsi="Times New Roman" w:cs="Times New Roman"/>
            <w:color w:val="0000FF"/>
          </w:rPr>
          <w:t>ст. 162</w:t>
        </w:r>
      </w:hyperlink>
      <w:r w:rsidRPr="00835FEE">
        <w:rPr>
          <w:rFonts w:ascii="Times New Roman" w:eastAsia="Calibri" w:hAnsi="Times New Roman" w:cs="Times New Roman"/>
        </w:rPr>
        <w:t xml:space="preserve">   Жилищного  кодекса Российской Федерации,  заключили настоящий Договор о нижеследующем:</w:t>
      </w:r>
    </w:p>
    <w:p w:rsidR="00835FEE" w:rsidRPr="00835FEE" w:rsidRDefault="00835FEE" w:rsidP="00835FEE">
      <w:pPr>
        <w:suppressAutoHyphens/>
        <w:spacing w:after="0" w:line="240" w:lineRule="auto"/>
        <w:jc w:val="center"/>
        <w:rPr>
          <w:rFonts w:ascii="Times New Roman" w:eastAsia="Calibri" w:hAnsi="Times New Roman" w:cs="Times New Roman"/>
          <w:b/>
        </w:rPr>
      </w:pPr>
      <w:bookmarkStart w:id="0" w:name="Par38"/>
      <w:bookmarkEnd w:id="0"/>
      <w:r w:rsidRPr="00835FEE">
        <w:rPr>
          <w:rFonts w:ascii="Times New Roman" w:eastAsia="Calibri" w:hAnsi="Times New Roman" w:cs="Times New Roman"/>
          <w:b/>
        </w:rPr>
        <w:t>1. ОБЩИЕ ПОЛОЖЕНИЯ</w:t>
      </w:r>
    </w:p>
    <w:p w:rsidR="00835FEE" w:rsidRPr="00835FEE" w:rsidRDefault="00835FEE" w:rsidP="00835FEE">
      <w:pPr>
        <w:suppressAutoHyphens/>
        <w:spacing w:after="0" w:line="240" w:lineRule="auto"/>
        <w:jc w:val="both"/>
        <w:rPr>
          <w:rFonts w:ascii="Times New Roman" w:eastAsia="Calibri" w:hAnsi="Times New Roman" w:cs="Times New Roman"/>
        </w:rPr>
      </w:pPr>
      <w:bookmarkStart w:id="1" w:name="Par40"/>
      <w:bookmarkEnd w:id="1"/>
      <w:r w:rsidRPr="00835FEE">
        <w:rPr>
          <w:rFonts w:ascii="Times New Roman" w:eastAsia="Calibri" w:hAnsi="Times New Roman" w:cs="Times New Roman"/>
        </w:rPr>
        <w:t xml:space="preserve">1.1.  Условия настоящего Договора являются одинаковыми для всех Собственников помещений в многоквартирном доме.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1.2. При выполнении условий настоящего Договора Стороны руководствуются </w:t>
      </w:r>
      <w:hyperlink r:id="rId9">
        <w:r w:rsidRPr="00835FEE">
          <w:rPr>
            <w:rFonts w:ascii="Times New Roman" w:eastAsia="Calibri" w:hAnsi="Times New Roman" w:cs="Times New Roman"/>
            <w:color w:val="0000FF"/>
          </w:rPr>
          <w:t>Конституцией</w:t>
        </w:r>
      </w:hyperlink>
      <w:r w:rsidRPr="00835FEE">
        <w:rPr>
          <w:rFonts w:ascii="Times New Roman" w:eastAsia="Calibri" w:hAnsi="Times New Roman" w:cs="Times New Roman"/>
        </w:rPr>
        <w:t xml:space="preserve"> Российской Федерации, Гражданским </w:t>
      </w:r>
      <w:hyperlink r:id="rId10">
        <w:r w:rsidRPr="00835FEE">
          <w:rPr>
            <w:rFonts w:ascii="Times New Roman" w:eastAsia="Calibri" w:hAnsi="Times New Roman" w:cs="Times New Roman"/>
            <w:color w:val="0000FF"/>
          </w:rPr>
          <w:t>кодексом</w:t>
        </w:r>
      </w:hyperlink>
      <w:r w:rsidRPr="00835FEE">
        <w:rPr>
          <w:rFonts w:ascii="Times New Roman" w:eastAsia="Calibri" w:hAnsi="Times New Roman" w:cs="Times New Roman"/>
        </w:rPr>
        <w:t xml:space="preserve"> Российской Федерации, Жилищным </w:t>
      </w:r>
      <w:hyperlink r:id="rId11">
        <w:r w:rsidRPr="00835FEE">
          <w:rPr>
            <w:rFonts w:ascii="Times New Roman" w:eastAsia="Calibri" w:hAnsi="Times New Roman" w:cs="Times New Roman"/>
            <w:color w:val="0000FF"/>
          </w:rPr>
          <w:t>кодексом</w:t>
        </w:r>
      </w:hyperlink>
      <w:r w:rsidRPr="00835FEE">
        <w:rPr>
          <w:rFonts w:ascii="Times New Roman" w:eastAsia="Calibri" w:hAnsi="Times New Roman" w:cs="Times New Roman"/>
        </w:rPr>
        <w:t xml:space="preserve"> Российской Федерации, </w:t>
      </w:r>
      <w:hyperlink r:id="rId12">
        <w:r w:rsidRPr="00835FEE">
          <w:rPr>
            <w:rFonts w:ascii="Times New Roman" w:eastAsia="Calibri" w:hAnsi="Times New Roman" w:cs="Times New Roman"/>
            <w:color w:val="0000FF"/>
          </w:rPr>
          <w:t>Правилами</w:t>
        </w:r>
      </w:hyperlink>
      <w:r w:rsidRPr="00835FEE">
        <w:rPr>
          <w:rFonts w:ascii="Times New Roman" w:eastAsia="Calibri" w:hAnsi="Times New Roman" w:cs="Times New Roman"/>
        </w:rPr>
        <w:t xml:space="preserve">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w:t>
      </w:r>
    </w:p>
    <w:p w:rsidR="00835FEE" w:rsidRPr="00835FEE" w:rsidRDefault="00835FEE" w:rsidP="00835FEE">
      <w:pPr>
        <w:suppressAutoHyphens/>
        <w:spacing w:after="0" w:line="240" w:lineRule="auto"/>
        <w:jc w:val="center"/>
        <w:rPr>
          <w:rFonts w:ascii="Times New Roman" w:eastAsia="Calibri" w:hAnsi="Times New Roman" w:cs="Times New Roman"/>
          <w:b/>
        </w:rPr>
      </w:pPr>
      <w:bookmarkStart w:id="2" w:name="Par49"/>
      <w:bookmarkEnd w:id="2"/>
      <w:r w:rsidRPr="00835FEE">
        <w:rPr>
          <w:rFonts w:ascii="Times New Roman" w:eastAsia="Calibri" w:hAnsi="Times New Roman" w:cs="Times New Roman"/>
          <w:b/>
        </w:rPr>
        <w:t>2. ПРЕДМЕТ ДОГОВОРА</w:t>
      </w:r>
    </w:p>
    <w:p w:rsidR="00835FEE" w:rsidRPr="00835FEE" w:rsidRDefault="00835FEE" w:rsidP="00835FEE">
      <w:pPr>
        <w:suppressAutoHyphens/>
        <w:spacing w:after="0" w:line="240" w:lineRule="auto"/>
        <w:jc w:val="both"/>
        <w:rPr>
          <w:rFonts w:ascii="Times New Roman" w:eastAsia="Calibri" w:hAnsi="Times New Roman" w:cs="Times New Roman"/>
        </w:rPr>
      </w:pPr>
      <w:bookmarkStart w:id="3" w:name="Par51"/>
      <w:bookmarkEnd w:id="3"/>
      <w:r w:rsidRPr="00835FEE">
        <w:rPr>
          <w:rFonts w:ascii="Times New Roman" w:eastAsia="Calibri" w:hAnsi="Times New Roman" w:cs="Times New Roman"/>
        </w:rPr>
        <w:t>2.1. 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коммунальных и иных услуг Собственнику, а также членам семьи Собственника.</w:t>
      </w:r>
    </w:p>
    <w:p w:rsidR="00835FEE" w:rsidRPr="00835FEE" w:rsidRDefault="00835FEE" w:rsidP="00835FEE">
      <w:pPr>
        <w:suppressAutoHyphens/>
        <w:spacing w:after="0" w:line="240" w:lineRule="auto"/>
        <w:jc w:val="both"/>
        <w:rPr>
          <w:rFonts w:ascii="Times New Roman" w:eastAsia="Calibri" w:hAnsi="Times New Roman" w:cs="Times New Roman"/>
        </w:rPr>
      </w:pPr>
      <w:bookmarkStart w:id="4" w:name="Par52"/>
      <w:bookmarkEnd w:id="4"/>
      <w:r w:rsidRPr="00835FEE">
        <w:rPr>
          <w:rFonts w:ascii="Times New Roman" w:eastAsia="Calibri" w:hAnsi="Times New Roman" w:cs="Times New Roman"/>
        </w:rPr>
        <w:t xml:space="preserve">2.2. Управляющая организация по заданию Собственников в течение согласованного настоящим Договором срока за плату обязуется оказывать услуги по управлению и выполнять работы по надлежащему содержанию и ремонту общего имущества в </w:t>
      </w:r>
      <w:r w:rsidRPr="00835FEE">
        <w:rPr>
          <w:rFonts w:ascii="Times New Roman" w:eastAsia="Calibri" w:hAnsi="Times New Roman" w:cs="Times New Roman"/>
          <w:b/>
        </w:rPr>
        <w:t xml:space="preserve">Многоквартирном доме № 108 корпус </w:t>
      </w:r>
      <w:proofErr w:type="gramStart"/>
      <w:r>
        <w:rPr>
          <w:rFonts w:ascii="Times New Roman" w:eastAsia="Calibri" w:hAnsi="Times New Roman" w:cs="Times New Roman"/>
          <w:b/>
        </w:rPr>
        <w:t>3</w:t>
      </w:r>
      <w:r w:rsidRPr="00835FEE">
        <w:rPr>
          <w:rFonts w:ascii="Times New Roman" w:eastAsia="Calibri" w:hAnsi="Times New Roman" w:cs="Times New Roman"/>
          <w:b/>
        </w:rPr>
        <w:t xml:space="preserve">  по</w:t>
      </w:r>
      <w:proofErr w:type="gramEnd"/>
      <w:r w:rsidRPr="00835FEE">
        <w:rPr>
          <w:rFonts w:ascii="Times New Roman" w:eastAsia="Calibri" w:hAnsi="Times New Roman" w:cs="Times New Roman"/>
          <w:b/>
        </w:rPr>
        <w:t xml:space="preserve"> ул. Широтная в г. Тюмени</w:t>
      </w:r>
      <w:r w:rsidRPr="00835FEE">
        <w:rPr>
          <w:rFonts w:ascii="Times New Roman" w:eastAsia="Calibri" w:hAnsi="Times New Roman" w:cs="Times New Roman"/>
        </w:rPr>
        <w:t xml:space="preserve">, и иные услуги Собственникам в соответствии с </w:t>
      </w:r>
      <w:r w:rsidRPr="00835FEE">
        <w:rPr>
          <w:rFonts w:ascii="Times New Roman" w:hAnsi="Times New Roman" w:cs="Times New Roman"/>
        </w:rPr>
        <w:t>условиями</w:t>
      </w:r>
      <w:r w:rsidRPr="00835FEE">
        <w:rPr>
          <w:rFonts w:ascii="Times New Roman" w:eastAsia="Calibri" w:hAnsi="Times New Roman" w:cs="Times New Roman"/>
        </w:rPr>
        <w:t xml:space="preserve"> настоящего Договора, осуществлять иную, направленную на достижение целей управления Многоквартирным домом, деятельность.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2.3. </w:t>
      </w:r>
      <w:hyperlink r:id="rId13">
        <w:r w:rsidRPr="00835FEE">
          <w:rPr>
            <w:rFonts w:ascii="Times New Roman" w:eastAsia="Calibri" w:hAnsi="Times New Roman" w:cs="Times New Roman"/>
          </w:rPr>
          <w:t>Перечень общего имущества</w:t>
        </w:r>
      </w:hyperlink>
      <w:r w:rsidRPr="00835FEE">
        <w:rPr>
          <w:rFonts w:ascii="Times New Roman" w:eastAsia="Calibri" w:hAnsi="Times New Roman" w:cs="Times New Roman"/>
        </w:rPr>
        <w:t xml:space="preserve"> в Многоквартирном доме, в отношении которого осуществляется управление, и его состояние указаны в приложении N __1__ к настоящему Договору.</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1"/>
          <w:lang w:eastAsia="ru-RU"/>
        </w:rPr>
      </w:pPr>
      <w:r w:rsidRPr="00835FEE">
        <w:rPr>
          <w:rFonts w:ascii="Times New Roman" w:eastAsia="Calibri" w:hAnsi="Times New Roman" w:cs="Times New Roman"/>
        </w:rPr>
        <w:t xml:space="preserve">2.4. </w:t>
      </w:r>
      <w:proofErr w:type="gramStart"/>
      <w:r w:rsidRPr="00835FEE">
        <w:rPr>
          <w:rFonts w:ascii="Times New Roman" w:eastAsia="Times New Roman" w:hAnsi="Times New Roman" w:cs="Times New Roman"/>
          <w:color w:val="000000"/>
          <w:spacing w:val="-2"/>
          <w:lang w:eastAsia="ru-RU"/>
        </w:rPr>
        <w:t>Границей  эксплуатационной</w:t>
      </w:r>
      <w:proofErr w:type="gramEnd"/>
      <w:r w:rsidRPr="00835FEE">
        <w:rPr>
          <w:rFonts w:ascii="Times New Roman" w:eastAsia="Times New Roman" w:hAnsi="Times New Roman" w:cs="Times New Roman"/>
          <w:color w:val="000000"/>
          <w:spacing w:val="-2"/>
          <w:lang w:eastAsia="ru-RU"/>
        </w:rPr>
        <w:t xml:space="preserve"> ответственности между    общим имуществом  многоквартирного дома, </w:t>
      </w:r>
      <w:r w:rsidRPr="00835FEE">
        <w:rPr>
          <w:rFonts w:ascii="Times New Roman" w:eastAsia="Times New Roman" w:hAnsi="Times New Roman" w:cs="Times New Roman"/>
          <w:color w:val="000000"/>
          <w:spacing w:val="-1"/>
          <w:lang w:eastAsia="ru-RU"/>
        </w:rPr>
        <w:t>оборудованием и имуществом  Собственника  является:</w:t>
      </w:r>
    </w:p>
    <w:p w:rsidR="00835FEE" w:rsidRPr="00835FEE" w:rsidRDefault="00835FEE" w:rsidP="00835FEE">
      <w:pPr>
        <w:suppressAutoHyphens/>
        <w:spacing w:after="0" w:line="240" w:lineRule="auto"/>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3"/>
          <w:lang w:eastAsia="ru-RU"/>
        </w:rPr>
        <w:t>-</w:t>
      </w:r>
      <w:proofErr w:type="gramStart"/>
      <w:r w:rsidRPr="00835FEE">
        <w:rPr>
          <w:rFonts w:ascii="Times New Roman" w:eastAsia="Times New Roman" w:hAnsi="Times New Roman" w:cs="Times New Roman"/>
          <w:color w:val="000000"/>
          <w:spacing w:val="3"/>
          <w:lang w:eastAsia="ru-RU"/>
        </w:rPr>
        <w:t>На  системах</w:t>
      </w:r>
      <w:proofErr w:type="gramEnd"/>
      <w:r w:rsidRPr="00835FEE">
        <w:rPr>
          <w:rFonts w:ascii="Times New Roman" w:eastAsia="Times New Roman" w:hAnsi="Times New Roman" w:cs="Times New Roman"/>
          <w:color w:val="000000"/>
          <w:spacing w:val="3"/>
          <w:lang w:eastAsia="ru-RU"/>
        </w:rPr>
        <w:t xml:space="preserve">  горячего  и  холодного  водоснабжения  - отсекающая  арматура </w:t>
      </w:r>
      <w:r w:rsidRPr="00835FEE">
        <w:rPr>
          <w:rFonts w:ascii="Times New Roman" w:eastAsia="Times New Roman" w:hAnsi="Times New Roman" w:cs="Times New Roman"/>
          <w:color w:val="000000"/>
          <w:spacing w:val="-2"/>
          <w:lang w:eastAsia="ru-RU"/>
        </w:rPr>
        <w:t>(первый вентиль);</w:t>
      </w:r>
    </w:p>
    <w:p w:rsidR="00835FEE" w:rsidRPr="00835FEE" w:rsidRDefault="00835FEE" w:rsidP="00835FEE">
      <w:pPr>
        <w:suppressAutoHyphens/>
        <w:spacing w:after="0" w:line="240" w:lineRule="auto"/>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lang w:eastAsia="ru-RU"/>
        </w:rPr>
        <w:t>-На системе канализации - плоскость раструба тройника;</w:t>
      </w:r>
    </w:p>
    <w:p w:rsidR="00835FEE" w:rsidRPr="00835FEE" w:rsidRDefault="00835FEE" w:rsidP="00835FEE">
      <w:pPr>
        <w:suppressAutoHyphens/>
        <w:spacing w:after="0" w:line="240" w:lineRule="auto"/>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7"/>
          <w:lang w:eastAsia="ru-RU"/>
        </w:rPr>
        <w:t xml:space="preserve">-По электрооборудованию - отходящий от аппарата защиты (автоматический </w:t>
      </w:r>
      <w:r w:rsidRPr="00835FEE">
        <w:rPr>
          <w:rFonts w:ascii="Times New Roman" w:eastAsia="Times New Roman" w:hAnsi="Times New Roman" w:cs="Times New Roman"/>
          <w:color w:val="000000"/>
          <w:lang w:eastAsia="ru-RU"/>
        </w:rPr>
        <w:t xml:space="preserve">выключатель, </w:t>
      </w:r>
      <w:proofErr w:type="gramStart"/>
      <w:r w:rsidRPr="00835FEE">
        <w:rPr>
          <w:rFonts w:ascii="Times New Roman" w:eastAsia="Times New Roman" w:hAnsi="Times New Roman" w:cs="Times New Roman"/>
          <w:color w:val="000000"/>
          <w:lang w:eastAsia="ru-RU"/>
        </w:rPr>
        <w:t>УЗО,  на</w:t>
      </w:r>
      <w:proofErr w:type="gramEnd"/>
      <w:r w:rsidRPr="00835FEE">
        <w:rPr>
          <w:rFonts w:ascii="Times New Roman" w:eastAsia="Times New Roman" w:hAnsi="Times New Roman" w:cs="Times New Roman"/>
          <w:color w:val="000000"/>
          <w:lang w:eastAsia="ru-RU"/>
        </w:rPr>
        <w:t xml:space="preserve"> наконечниках группы  ВРУ;</w:t>
      </w:r>
    </w:p>
    <w:p w:rsidR="00835FEE" w:rsidRPr="00835FEE" w:rsidRDefault="00835FEE" w:rsidP="00835FEE">
      <w:pPr>
        <w:suppressAutoHyphens/>
        <w:spacing w:after="0" w:line="240" w:lineRule="auto"/>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2"/>
          <w:lang w:eastAsia="ru-RU"/>
        </w:rPr>
        <w:t xml:space="preserve">-По   строительным   конструкциям   -   внутренняя   поверхность   стен   квартиры, </w:t>
      </w:r>
      <w:r w:rsidRPr="00835FEE">
        <w:rPr>
          <w:rFonts w:ascii="Times New Roman" w:eastAsia="Times New Roman" w:hAnsi="Times New Roman" w:cs="Times New Roman"/>
          <w:color w:val="000000"/>
          <w:lang w:eastAsia="ru-RU"/>
        </w:rPr>
        <w:t>оконные заполнения (являющиеся частью жилого или нежилого помещения).</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lang w:eastAsia="ru-RU"/>
        </w:rPr>
        <w:t xml:space="preserve">      2.5. Плановый ремонт общего имущества проводится по отдельному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окон, расположенных внутри жилого и нежилого помещения. Указанные действия осуществляются собственниками соответствующих помещений. </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lang w:eastAsia="ru-RU"/>
        </w:rPr>
        <w:t xml:space="preserve">    Начисление за плановые </w:t>
      </w:r>
      <w:proofErr w:type="gramStart"/>
      <w:r w:rsidRPr="00835FEE">
        <w:rPr>
          <w:rFonts w:ascii="Times New Roman" w:eastAsia="Times New Roman" w:hAnsi="Times New Roman" w:cs="Times New Roman"/>
          <w:color w:val="000000"/>
          <w:lang w:eastAsia="ru-RU"/>
        </w:rPr>
        <w:t>работы  или</w:t>
      </w:r>
      <w:proofErr w:type="gramEnd"/>
      <w:r w:rsidRPr="00835FEE">
        <w:rPr>
          <w:rFonts w:ascii="Times New Roman" w:eastAsia="Times New Roman" w:hAnsi="Times New Roman" w:cs="Times New Roman"/>
          <w:color w:val="000000"/>
          <w:lang w:eastAsia="ru-RU"/>
        </w:rPr>
        <w:t xml:space="preserve"> дополнительные услуги управляющая компания производит путем включения размера платы за данные работы или услуги в квитанцию на оплату жилищно-коммунальных услуг.</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lang w:eastAsia="ru-RU"/>
        </w:rPr>
        <w:t xml:space="preserve">     Работы по  капитальному ремонту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lang w:eastAsia="ru-RU"/>
        </w:rPr>
        <w:t>2.6. Необходимость выполнения работ по ремонту общего имущества в многоквартирном доме (сроки работ, стоимость) определяется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lang w:eastAsia="ru-RU"/>
        </w:rPr>
        <w:t>2.7.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телефон, сведения о наличии льгот, а для юридических лиц- наименование (фирменное название) и место государственной регистрации (копии свидетельств); для всех лиц - сведения о зарегистрированном в МКД праве собственности на помещение (жилое/нежилое) и иные данные - (копии свидетельств) необходимые для реализации настоящего договора в части начисления платежей.</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lang w:eastAsia="ru-RU"/>
        </w:rPr>
        <w:lastRenderedPageBreak/>
        <w:t xml:space="preserve">2.8.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права взыскания обязательных платежей в судебном </w:t>
      </w:r>
      <w:proofErr w:type="gramStart"/>
      <w:r w:rsidRPr="00835FEE">
        <w:rPr>
          <w:rFonts w:ascii="Times New Roman" w:eastAsia="Times New Roman" w:hAnsi="Times New Roman" w:cs="Times New Roman"/>
          <w:color w:val="000000"/>
          <w:lang w:eastAsia="ru-RU"/>
        </w:rPr>
        <w:t>порядке,  для</w:t>
      </w:r>
      <w:proofErr w:type="gramEnd"/>
      <w:r w:rsidRPr="00835FEE">
        <w:rPr>
          <w:rFonts w:ascii="Times New Roman" w:eastAsia="Times New Roman" w:hAnsi="Times New Roman" w:cs="Times New Roman"/>
          <w:color w:val="000000"/>
          <w:lang w:eastAsia="ru-RU"/>
        </w:rPr>
        <w:t xml:space="preserve"> ведения начислений, а так же в случаях, предусмотренных действующим законодательством), обезличивание, блокирование, уничтожение персональных данных.</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lang w:eastAsia="ru-RU"/>
        </w:rPr>
        <w:t xml:space="preserve">     Управляющая организация обеспечивает конфиденциальность персональных данных собственника помещения и безопасности этих данных при их обработке. В случае поручения обработки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lang w:eastAsia="ru-RU"/>
        </w:rPr>
        <w:t xml:space="preserve">2.9. 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прейскуранту установленных ею цен. </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lang w:eastAsia="ru-RU"/>
        </w:rPr>
        <w:t xml:space="preserve">2.10. Акты выполненных управляющей организацией работ, оказанных </w:t>
      </w:r>
      <w:proofErr w:type="gramStart"/>
      <w:r w:rsidRPr="00835FEE">
        <w:rPr>
          <w:rFonts w:ascii="Times New Roman" w:eastAsia="Times New Roman" w:hAnsi="Times New Roman" w:cs="Times New Roman"/>
          <w:color w:val="000000"/>
          <w:lang w:eastAsia="ru-RU"/>
        </w:rPr>
        <w:t>услуг  (</w:t>
      </w:r>
      <w:proofErr w:type="gramEnd"/>
      <w:r w:rsidRPr="00835FEE">
        <w:rPr>
          <w:rFonts w:ascii="Times New Roman" w:eastAsia="Times New Roman" w:hAnsi="Times New Roman" w:cs="Times New Roman"/>
          <w:color w:val="000000"/>
          <w:lang w:eastAsia="ru-RU"/>
        </w:rPr>
        <w:t xml:space="preserve">акты  приемки работ) подписываются 2 раза в год  председателем совета многоквартирного жилого дома. При отсутствии совета многоквартирного дома, </w:t>
      </w:r>
      <w:proofErr w:type="spellStart"/>
      <w:r w:rsidRPr="00835FEE">
        <w:rPr>
          <w:rFonts w:ascii="Times New Roman" w:eastAsia="Times New Roman" w:hAnsi="Times New Roman" w:cs="Times New Roman"/>
          <w:color w:val="000000"/>
          <w:lang w:eastAsia="ru-RU"/>
        </w:rPr>
        <w:t>неизбрания</w:t>
      </w:r>
      <w:proofErr w:type="spellEnd"/>
      <w:r w:rsidRPr="00835FEE">
        <w:rPr>
          <w:rFonts w:ascii="Times New Roman" w:eastAsia="Times New Roman" w:hAnsi="Times New Roman" w:cs="Times New Roman"/>
          <w:color w:val="000000"/>
          <w:lang w:eastAsia="ru-RU"/>
        </w:rPr>
        <w:t xml:space="preserve"> председателя совета </w:t>
      </w:r>
      <w:proofErr w:type="gramStart"/>
      <w:r w:rsidRPr="00835FEE">
        <w:rPr>
          <w:rFonts w:ascii="Times New Roman" w:eastAsia="Times New Roman" w:hAnsi="Times New Roman" w:cs="Times New Roman"/>
          <w:color w:val="000000"/>
          <w:lang w:eastAsia="ru-RU"/>
        </w:rPr>
        <w:t>дома  или</w:t>
      </w:r>
      <w:proofErr w:type="gramEnd"/>
      <w:r w:rsidRPr="00835FEE">
        <w:rPr>
          <w:rFonts w:ascii="Times New Roman" w:eastAsia="Times New Roman" w:hAnsi="Times New Roman" w:cs="Times New Roman"/>
          <w:color w:val="000000"/>
          <w:lang w:eastAsia="ru-RU"/>
        </w:rPr>
        <w:t xml:space="preserve"> его неявки на подписание акта при условии его предварительного уведомления либо немотивированного отказа от подписания акта -   акт выполненных работ (оказанных услуг) подписывается любым собственником помещения многоквартирного дома; документы, подтверждающие выполнение работ в помещении собственника, - подписываются собственником соответствующего помещения.</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Times New Roman" w:hAnsi="Times New Roman" w:cs="Times New Roman"/>
          <w:color w:val="000000"/>
          <w:lang w:eastAsia="ru-RU"/>
        </w:rPr>
        <w:t xml:space="preserve">2.11. Собственники помещений могут привлекать для выполнения работ на границе </w:t>
      </w:r>
      <w:proofErr w:type="gramStart"/>
      <w:r w:rsidRPr="00835FEE">
        <w:rPr>
          <w:rFonts w:ascii="Times New Roman" w:eastAsia="Times New Roman" w:hAnsi="Times New Roman" w:cs="Times New Roman"/>
          <w:color w:val="000000"/>
          <w:lang w:eastAsia="ru-RU"/>
        </w:rPr>
        <w:t>эксплуатационной  ответственности</w:t>
      </w:r>
      <w:proofErr w:type="gramEnd"/>
      <w:r w:rsidRPr="00835FEE">
        <w:rPr>
          <w:rFonts w:ascii="Times New Roman" w:eastAsia="Times New Roman" w:hAnsi="Times New Roman" w:cs="Times New Roman"/>
          <w:color w:val="000000"/>
          <w:lang w:eastAsia="ru-RU"/>
        </w:rPr>
        <w:t xml:space="preserve"> Собственников третьих лиц, и нести самостоятельную ответственность за вред, причиненный имуществу дома или иных лиц в результате исполнения данных работ.</w:t>
      </w:r>
    </w:p>
    <w:p w:rsidR="00835FEE" w:rsidRPr="00835FEE" w:rsidRDefault="00835FEE" w:rsidP="00835FEE">
      <w:pPr>
        <w:suppressAutoHyphens/>
        <w:spacing w:after="0" w:line="240" w:lineRule="auto"/>
        <w:jc w:val="center"/>
        <w:rPr>
          <w:rFonts w:ascii="Times New Roman" w:eastAsia="Calibri" w:hAnsi="Times New Roman" w:cs="Times New Roman"/>
          <w:b/>
        </w:rPr>
      </w:pPr>
      <w:bookmarkStart w:id="5" w:name="Par74"/>
      <w:bookmarkEnd w:id="5"/>
      <w:r w:rsidRPr="00835FEE">
        <w:rPr>
          <w:rFonts w:ascii="Times New Roman" w:eastAsia="Calibri" w:hAnsi="Times New Roman" w:cs="Times New Roman"/>
          <w:b/>
        </w:rPr>
        <w:t>3. ПРАВА И ОБЯЗАННОСТИ СТОРОН</w:t>
      </w:r>
    </w:p>
    <w:p w:rsidR="00835FEE" w:rsidRPr="00835FEE" w:rsidRDefault="00835FEE" w:rsidP="00835FEE">
      <w:pPr>
        <w:suppressAutoHyphens/>
        <w:spacing w:after="0" w:line="240" w:lineRule="auto"/>
        <w:jc w:val="both"/>
        <w:rPr>
          <w:rFonts w:ascii="Times New Roman" w:eastAsia="Calibri" w:hAnsi="Times New Roman" w:cs="Times New Roman"/>
          <w:b/>
        </w:rPr>
      </w:pPr>
      <w:r w:rsidRPr="00835FEE">
        <w:rPr>
          <w:rFonts w:ascii="Times New Roman" w:eastAsia="Calibri" w:hAnsi="Times New Roman" w:cs="Times New Roman"/>
          <w:b/>
        </w:rPr>
        <w:t>3.1. Управляющая организация обязана:</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51">
        <w:r w:rsidRPr="00835FEE">
          <w:rPr>
            <w:rFonts w:ascii="Times New Roman" w:eastAsia="Calibri" w:hAnsi="Times New Roman" w:cs="Times New Roman"/>
            <w:color w:val="0000FF"/>
          </w:rPr>
          <w:t>п. 2.1</w:t>
        </w:r>
      </w:hyperlink>
      <w:r w:rsidRPr="00835FEE">
        <w:rPr>
          <w:rFonts w:ascii="Times New Roman" w:eastAsia="Calibri"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835FEE" w:rsidRPr="00835FEE" w:rsidRDefault="00835FEE" w:rsidP="00835FEE">
      <w:pPr>
        <w:suppressAutoHyphens/>
        <w:spacing w:after="0" w:line="240" w:lineRule="auto"/>
        <w:jc w:val="both"/>
        <w:rPr>
          <w:rFonts w:ascii="Times New Roman" w:eastAsia="Calibri" w:hAnsi="Times New Roman" w:cs="Times New Roman"/>
        </w:rPr>
      </w:pPr>
      <w:bookmarkStart w:id="6" w:name="Par78"/>
      <w:bookmarkEnd w:id="6"/>
      <w:r w:rsidRPr="00835FEE">
        <w:rPr>
          <w:rFonts w:ascii="Times New Roman" w:eastAsia="Calibri" w:hAnsi="Times New Roman" w:cs="Times New Roman"/>
        </w:rPr>
        <w:t xml:space="preserve">3.1.2. Оказывать услуги и выполнять работы по содержанию и ремонту общего имущества в Многоквартирном доме в соответствии с условиями настоящего Договора и требованиями действующего законодательства. </w:t>
      </w:r>
    </w:p>
    <w:p w:rsidR="00835FEE" w:rsidRPr="00835FEE" w:rsidRDefault="00835FEE" w:rsidP="00835FEE">
      <w:pPr>
        <w:suppressAutoHyphens/>
        <w:spacing w:after="0" w:line="240" w:lineRule="auto"/>
        <w:jc w:val="both"/>
        <w:rPr>
          <w:rFonts w:ascii="Times New Roman" w:eastAsia="Calibri" w:hAnsi="Times New Roman" w:cs="Times New Roman"/>
        </w:rPr>
      </w:pPr>
      <w:bookmarkStart w:id="7" w:name="Par81"/>
      <w:bookmarkEnd w:id="7"/>
      <w:r w:rsidRPr="00835FEE">
        <w:rPr>
          <w:rFonts w:ascii="Times New Roman" w:eastAsia="Calibri" w:hAnsi="Times New Roman" w:cs="Times New Roman"/>
        </w:rPr>
        <w:t>3.1.3.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3.1.4.  Организовать и вести прием Собственников по вопросам, касающимся данного Договора.</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4"/>
          <w:lang w:eastAsia="ru-RU"/>
        </w:rPr>
      </w:pPr>
      <w:bookmarkStart w:id="8" w:name="Par112"/>
      <w:bookmarkEnd w:id="8"/>
      <w:r w:rsidRPr="00835FEE">
        <w:rPr>
          <w:rFonts w:ascii="Times New Roman" w:eastAsia="Calibri" w:hAnsi="Times New Roman" w:cs="Times New Roman"/>
        </w:rPr>
        <w:t xml:space="preserve">3.1.5. Представлять Собственнику предложения о необходимости проведения ремонта Многоквартирного дома либо отдельных его частей и конструктивных элементов, о сроках его начала, необходимом объеме работ, стоимости материалов и других предложений, связанных с условиями проведения капитального ремонта Многоквартирного дома. </w:t>
      </w:r>
      <w:r w:rsidRPr="00835FEE">
        <w:rPr>
          <w:rFonts w:ascii="Times New Roman" w:eastAsia="Times New Roman" w:hAnsi="Times New Roman" w:cs="Times New Roman"/>
          <w:color w:val="000000"/>
          <w:spacing w:val="-3"/>
          <w:lang w:eastAsia="ru-RU"/>
        </w:rPr>
        <w:t xml:space="preserve">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3.1.6. Не распространять конфиденциальную информацию, принадлежащую Собственнику (не передавать ее иным лицам, в </w:t>
      </w:r>
      <w:proofErr w:type="spellStart"/>
      <w:r w:rsidRPr="00835FEE">
        <w:rPr>
          <w:rFonts w:ascii="Times New Roman" w:eastAsia="Calibri" w:hAnsi="Times New Roman" w:cs="Times New Roman"/>
        </w:rPr>
        <w:t>т.ч</w:t>
      </w:r>
      <w:proofErr w:type="spellEnd"/>
      <w:r w:rsidRPr="00835FEE">
        <w:rPr>
          <w:rFonts w:ascii="Times New Roman" w:eastAsia="Calibri" w:hAnsi="Times New Roman" w:cs="Times New Roman"/>
        </w:rPr>
        <w:t>. организациям), без его письменного разрешения, за исключением случаев, предусмотренных действующим законодательством.</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3.1.7. Предоставлять или организовать предоставление Собственнику или уполномоченным им лицам по запросам имеющуюся информацию и сведения, касающиеся управления Многоквартирным домом, содержания и ремонта общего имущества в соответствии с требованиями действующего законодательства.</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3.1.8.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3.1.9. В случае невыполнения работ или </w:t>
      </w:r>
      <w:proofErr w:type="spellStart"/>
      <w:r w:rsidRPr="00835FEE">
        <w:rPr>
          <w:rFonts w:ascii="Times New Roman" w:eastAsia="Calibri" w:hAnsi="Times New Roman" w:cs="Times New Roman"/>
        </w:rPr>
        <w:t>непредоставления</w:t>
      </w:r>
      <w:proofErr w:type="spellEnd"/>
      <w:r w:rsidRPr="00835FEE">
        <w:rPr>
          <w:rFonts w:ascii="Times New Roman" w:eastAsia="Calibri" w:hAnsi="Times New Roman" w:cs="Times New Roman"/>
        </w:rPr>
        <w:t xml:space="preserve">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835FEE">
        <w:rPr>
          <w:rFonts w:ascii="Times New Roman" w:eastAsia="Calibri" w:hAnsi="Times New Roman" w:cs="Times New Roman"/>
        </w:rPr>
        <w:t>неоказанные</w:t>
      </w:r>
      <w:proofErr w:type="spellEnd"/>
      <w:r w:rsidRPr="00835FEE">
        <w:rPr>
          <w:rFonts w:ascii="Times New Roman" w:eastAsia="Calibri" w:hAnsi="Times New Roman" w:cs="Times New Roman"/>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3.1.10.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действующим законодательством.</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3.1.11.  Информировать Собственника об изменении размера платы за помещение (в случае применения цен за содержание и ремонт жилого помещения, устанавливаемых органами государственной власти), не позднее 3 рабочих дней со дня опубликования новых тарифов на коммунальные услуги и размера платы за </w:t>
      </w:r>
      <w:r w:rsidRPr="00835FEE">
        <w:rPr>
          <w:rFonts w:ascii="Times New Roman" w:eastAsia="Calibri" w:hAnsi="Times New Roman" w:cs="Times New Roman"/>
        </w:rPr>
        <w:lastRenderedPageBreak/>
        <w:t xml:space="preserve">помещение, установленной в соответствии с </w:t>
      </w:r>
      <w:hyperlink w:anchor="Par198">
        <w:r w:rsidRPr="00835FEE">
          <w:rPr>
            <w:rFonts w:ascii="Times New Roman" w:eastAsia="Calibri" w:hAnsi="Times New Roman" w:cs="Times New Roman"/>
          </w:rPr>
          <w:t>разделом 4</w:t>
        </w:r>
      </w:hyperlink>
      <w:r w:rsidRPr="00835FEE">
        <w:rPr>
          <w:rFonts w:ascii="Times New Roman" w:eastAsia="Calibri" w:hAnsi="Times New Roman" w:cs="Times New Roman"/>
        </w:rPr>
        <w:t xml:space="preserve"> настоящего Договора, но не позже даты выставления платежных документов.</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3.1.12. Не менее чем за 2 дня до начала проведения работ внутри помещения Собственника, не связанных с устранением аварийных ситуаций, согласовать с ним время доступа в помещение или направить ему письменное уведомление о проведении работ внутри помещения.</w:t>
      </w:r>
    </w:p>
    <w:p w:rsidR="00835FEE" w:rsidRPr="00835FEE" w:rsidRDefault="00835FEE" w:rsidP="00835FEE">
      <w:pPr>
        <w:suppressAutoHyphens/>
        <w:spacing w:after="0" w:line="240" w:lineRule="auto"/>
        <w:jc w:val="both"/>
        <w:rPr>
          <w:rFonts w:ascii="Times New Roman" w:eastAsia="Calibri" w:hAnsi="Times New Roman" w:cs="Times New Roman"/>
        </w:rPr>
      </w:pPr>
      <w:bookmarkStart w:id="9" w:name="Par125"/>
      <w:bookmarkEnd w:id="9"/>
      <w:r w:rsidRPr="00835FEE">
        <w:rPr>
          <w:rFonts w:ascii="Times New Roman" w:eastAsia="Calibri" w:hAnsi="Times New Roman" w:cs="Times New Roman"/>
        </w:rPr>
        <w:t xml:space="preserve">3.1.13. Предоставлять Собственникам отчет о выполнении Договора за истекший финансовый год в течение четырех месяцев, следующих за истекшим финансовым годом действия Договора путем размещения на официальном сайте Управляющей компании и на сайте </w:t>
      </w:r>
      <w:r w:rsidRPr="00835FEE">
        <w:rPr>
          <w:rFonts w:ascii="Times New Roman" w:hAnsi="Times New Roman" w:cs="Times New Roman"/>
          <w:b/>
          <w:bCs/>
          <w:shd w:val="clear" w:color="auto" w:fill="FFFFFF"/>
        </w:rPr>
        <w:t>ГИСЖКХ</w:t>
      </w:r>
      <w:r w:rsidRPr="00835FEE">
        <w:rPr>
          <w:rFonts w:ascii="Times New Roman" w:eastAsia="Calibri" w:hAnsi="Times New Roman" w:cs="Times New Roman"/>
        </w:rPr>
        <w:t xml:space="preserve">.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3.1.14. На основании заявки Собственника направлять своего сотрудника для проведения проверки по факту нарушения условий Договора либо нанесении ущерба общему имуществу в Многоквартирном доме или помещению(ям) Собственника.</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3.1.15. Представлять интересы Собственника в рамках исполнения своих обязательств по настоящему Договору.</w:t>
      </w:r>
    </w:p>
    <w:p w:rsidR="00835FEE" w:rsidRPr="00835FEE" w:rsidRDefault="00835FEE" w:rsidP="00835FEE">
      <w:pPr>
        <w:suppressAutoHyphens/>
        <w:spacing w:after="0" w:line="240" w:lineRule="auto"/>
        <w:jc w:val="both"/>
        <w:rPr>
          <w:rFonts w:ascii="Times New Roman" w:eastAsia="Calibri" w:hAnsi="Times New Roman" w:cs="Times New Roman"/>
        </w:rPr>
      </w:pPr>
      <w:bookmarkStart w:id="10" w:name="Par129"/>
      <w:bookmarkStart w:id="11" w:name="Par134"/>
      <w:bookmarkStart w:id="12" w:name="Par135"/>
      <w:bookmarkEnd w:id="10"/>
      <w:bookmarkEnd w:id="11"/>
      <w:bookmarkEnd w:id="12"/>
      <w:r w:rsidRPr="00835FEE">
        <w:rPr>
          <w:rFonts w:ascii="Times New Roman" w:eastAsia="Calibri" w:hAnsi="Times New Roman" w:cs="Times New Roman"/>
        </w:rPr>
        <w:t>3.1.16. Обеспечить выполнение требований законодательства об энергосбережении и о повышении энергетической эффективности.</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3.1.17.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органов государственной власти.</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3.1.18. Выполнять иные обязанности, предусмотренные действующим законодательством РФ.</w:t>
      </w:r>
    </w:p>
    <w:p w:rsidR="00835FEE" w:rsidRPr="00835FEE" w:rsidRDefault="00835FEE" w:rsidP="00835FEE">
      <w:pPr>
        <w:suppressAutoHyphens/>
        <w:spacing w:after="0" w:line="240" w:lineRule="auto"/>
        <w:jc w:val="both"/>
        <w:rPr>
          <w:rFonts w:ascii="Times New Roman" w:eastAsia="Calibri" w:hAnsi="Times New Roman" w:cs="Times New Roman"/>
          <w:b/>
        </w:rPr>
      </w:pPr>
      <w:r w:rsidRPr="00835FEE">
        <w:rPr>
          <w:rFonts w:ascii="Times New Roman" w:eastAsia="Calibri" w:hAnsi="Times New Roman" w:cs="Times New Roman"/>
          <w:b/>
        </w:rPr>
        <w:t>3.2. Управляющая организация вправе:</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3.2.1. Самостоятельно определять порядок и способ выполнения своих обязательств по настоящему Договору, в </w:t>
      </w:r>
      <w:proofErr w:type="spellStart"/>
      <w:r w:rsidRPr="00835FEE">
        <w:rPr>
          <w:rFonts w:ascii="Times New Roman" w:eastAsia="Calibri" w:hAnsi="Times New Roman" w:cs="Times New Roman"/>
        </w:rPr>
        <w:t>т.ч</w:t>
      </w:r>
      <w:proofErr w:type="spellEnd"/>
      <w:r w:rsidRPr="00835FEE">
        <w:rPr>
          <w:rFonts w:ascii="Times New Roman" w:eastAsia="Calibri" w:hAnsi="Times New Roman" w:cs="Times New Roman"/>
        </w:rPr>
        <w:t xml:space="preserve">. поручать выполнение обязательств по настоящему Договору иным организациям. </w:t>
      </w:r>
    </w:p>
    <w:p w:rsidR="00835FEE" w:rsidRPr="00835FEE" w:rsidRDefault="00835FEE" w:rsidP="00835FEE">
      <w:pPr>
        <w:suppressAutoHyphens/>
        <w:spacing w:after="0" w:line="240" w:lineRule="auto"/>
        <w:jc w:val="both"/>
        <w:rPr>
          <w:rFonts w:ascii="Times New Roman" w:eastAsia="Times New Roman" w:hAnsi="Times New Roman" w:cs="Times New Roman"/>
          <w:bCs/>
          <w:iCs/>
          <w:color w:val="000000"/>
          <w:spacing w:val="-1"/>
          <w:lang w:eastAsia="ru-RU"/>
        </w:rPr>
      </w:pPr>
      <w:r w:rsidRPr="00835FEE">
        <w:rPr>
          <w:rFonts w:ascii="Times New Roman" w:eastAsia="Calibri" w:hAnsi="Times New Roman" w:cs="Times New Roman"/>
        </w:rPr>
        <w:t xml:space="preserve">3.2.2. Требовать от Собственника внесения платы по Договору в полном объеме в соответствии с выставленными платежными документами, </w:t>
      </w:r>
      <w:r w:rsidRPr="00835FEE">
        <w:rPr>
          <w:rFonts w:ascii="Times New Roman" w:eastAsia="Times New Roman" w:hAnsi="Times New Roman" w:cs="Times New Roman"/>
          <w:bCs/>
          <w:iCs/>
          <w:color w:val="000000"/>
          <w:spacing w:val="-1"/>
          <w:lang w:eastAsia="ru-RU"/>
        </w:rPr>
        <w:t>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почтовые и транспортные расходы и т.д.).</w:t>
      </w:r>
    </w:p>
    <w:p w:rsidR="00835FEE" w:rsidRPr="00835FEE" w:rsidRDefault="00835FEE" w:rsidP="00835FEE">
      <w:pPr>
        <w:suppressAutoHyphens/>
        <w:spacing w:after="0" w:line="240" w:lineRule="auto"/>
        <w:jc w:val="both"/>
        <w:rPr>
          <w:rFonts w:ascii="Times New Roman" w:eastAsia="Times New Roman" w:hAnsi="Times New Roman" w:cs="Times New Roman"/>
          <w:bCs/>
          <w:iCs/>
          <w:color w:val="000000"/>
          <w:spacing w:val="-1"/>
          <w:lang w:eastAsia="ru-RU"/>
        </w:rPr>
      </w:pPr>
      <w:r w:rsidRPr="00835FEE">
        <w:rPr>
          <w:rFonts w:ascii="Times New Roman" w:eastAsia="Calibri" w:hAnsi="Times New Roman" w:cs="Times New Roman"/>
        </w:rPr>
        <w:t xml:space="preserve">3.2.3. </w:t>
      </w:r>
      <w:r w:rsidRPr="00835FEE">
        <w:rPr>
          <w:rFonts w:ascii="Times New Roman" w:eastAsia="Times New Roman" w:hAnsi="Times New Roman" w:cs="Times New Roman"/>
          <w:bCs/>
          <w:iCs/>
          <w:color w:val="000000"/>
          <w:spacing w:val="-1"/>
          <w:lang w:eastAsia="ru-RU"/>
        </w:rPr>
        <w:t>Принимать участие в общих собраниях Собственников помещений без права голоса, в том числе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об установлении размера платы за содержание и ремонт общего имущества в многоквартирном доме и иным вопросам, необходимым для надлежащего исполнения обязательств по настоящему договору.</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3.2.4. Производить начисление и сбор платежей по Договору либо заключить договор на организацию начисления и сбора платежей с организацией, осуществляющей расчетно-кассовое обслуживание, уведомив о реквизитах данной организации Собственника.</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3.2.5.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3.2.6.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3.2.7. Приостанавливать или ограничивать предоставление коммунальных услуг Собственнику в случаях и в порядке, предусмотренном действующим законодательством.</w:t>
      </w:r>
    </w:p>
    <w:p w:rsidR="00835FEE" w:rsidRPr="00835FEE" w:rsidRDefault="00835FEE" w:rsidP="00835FEE">
      <w:pPr>
        <w:suppressAutoHyphens/>
        <w:spacing w:after="0" w:line="240" w:lineRule="auto"/>
        <w:jc w:val="both"/>
        <w:rPr>
          <w:rFonts w:ascii="Times New Roman" w:eastAsia="Times New Roman" w:hAnsi="Times New Roman" w:cs="Times New Roman"/>
          <w:bCs/>
          <w:iCs/>
          <w:color w:val="000000"/>
          <w:spacing w:val="-1"/>
          <w:lang w:eastAsia="ru-RU"/>
        </w:rPr>
      </w:pPr>
      <w:r w:rsidRPr="00835FEE">
        <w:rPr>
          <w:rFonts w:ascii="Times New Roman" w:eastAsia="Times New Roman" w:hAnsi="Times New Roman" w:cs="Times New Roman"/>
          <w:bCs/>
          <w:iCs/>
          <w:color w:val="000000"/>
          <w:spacing w:val="-1"/>
          <w:lang w:eastAsia="ru-RU"/>
        </w:rPr>
        <w:t xml:space="preserve">3.2.8. 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на ликвидацию аварий на общем имуществе, на восстановление общего имущества после </w:t>
      </w:r>
      <w:proofErr w:type="spellStart"/>
      <w:r w:rsidRPr="00835FEE">
        <w:rPr>
          <w:rFonts w:ascii="Times New Roman" w:eastAsia="Times New Roman" w:hAnsi="Times New Roman" w:cs="Times New Roman"/>
          <w:bCs/>
          <w:iCs/>
          <w:color w:val="000000"/>
          <w:spacing w:val="-1"/>
          <w:lang w:eastAsia="ru-RU"/>
        </w:rPr>
        <w:t>вандальных</w:t>
      </w:r>
      <w:proofErr w:type="spellEnd"/>
      <w:r w:rsidRPr="00835FEE">
        <w:rPr>
          <w:rFonts w:ascii="Times New Roman" w:eastAsia="Times New Roman" w:hAnsi="Times New Roman" w:cs="Times New Roman"/>
          <w:bCs/>
          <w:iCs/>
          <w:color w:val="000000"/>
          <w:spacing w:val="-1"/>
          <w:lang w:eastAsia="ru-RU"/>
        </w:rPr>
        <w:t xml:space="preserve"> действий и на иные цели, устанавливаемые Собственниками, с правом оставления за собой 17 (семнадцать) %  средств, полученных от использования общего имущества в качестве вознаграждения.</w:t>
      </w:r>
    </w:p>
    <w:p w:rsidR="00835FEE" w:rsidRPr="00835FEE" w:rsidRDefault="00835FEE" w:rsidP="00835FEE">
      <w:pPr>
        <w:suppressAutoHyphens/>
        <w:spacing w:after="0" w:line="240" w:lineRule="auto"/>
        <w:jc w:val="both"/>
        <w:rPr>
          <w:rFonts w:ascii="Times New Roman" w:eastAsia="Times New Roman" w:hAnsi="Times New Roman" w:cs="Times New Roman"/>
          <w:lang w:eastAsia="ru-RU"/>
        </w:rPr>
      </w:pPr>
      <w:r w:rsidRPr="00835FEE">
        <w:rPr>
          <w:rFonts w:ascii="Times New Roman" w:eastAsia="Times New Roman" w:hAnsi="Times New Roman" w:cs="Times New Roman"/>
          <w:bCs/>
          <w:iCs/>
          <w:color w:val="000000"/>
          <w:spacing w:val="-1"/>
          <w:lang w:eastAsia="ru-RU"/>
        </w:rPr>
        <w:t xml:space="preserve">3.2.9.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Собственником не по назначению. </w:t>
      </w:r>
      <w:r w:rsidRPr="00835FEE">
        <w:rPr>
          <w:rFonts w:ascii="Times New Roman" w:eastAsia="Times New Roman" w:hAnsi="Times New Roman" w:cs="Times New Roman"/>
          <w:color w:val="000000"/>
          <w:lang w:eastAsia="ru-RU"/>
        </w:rPr>
        <w:t>Требовать в</w:t>
      </w:r>
      <w:r w:rsidRPr="00835FEE">
        <w:rPr>
          <w:rFonts w:ascii="Times New Roman" w:eastAsia="Times New Roman" w:hAnsi="Times New Roman" w:cs="Times New Roman"/>
          <w:color w:val="000000"/>
          <w:spacing w:val="-2"/>
          <w:lang w:eastAsia="ru-RU"/>
        </w:rPr>
        <w:t xml:space="preserve">     случае      выявления      несанкционированной      перепланировки или </w:t>
      </w:r>
      <w:r w:rsidRPr="00835FEE">
        <w:rPr>
          <w:rFonts w:ascii="Times New Roman" w:eastAsia="Times New Roman" w:hAnsi="Times New Roman" w:cs="Times New Roman"/>
          <w:color w:val="000000"/>
          <w:lang w:eastAsia="ru-RU"/>
        </w:rPr>
        <w:t xml:space="preserve">переоборудования в помещении организовать работы по восстановлению конструкций </w:t>
      </w:r>
      <w:r w:rsidRPr="00835FEE">
        <w:rPr>
          <w:rFonts w:ascii="Times New Roman" w:eastAsia="Times New Roman" w:hAnsi="Times New Roman" w:cs="Times New Roman"/>
          <w:color w:val="000000"/>
          <w:spacing w:val="-4"/>
          <w:lang w:eastAsia="ru-RU"/>
        </w:rPr>
        <w:t xml:space="preserve">и коммуникаций в первоначальное   состояние </w:t>
      </w:r>
      <w:proofErr w:type="gramStart"/>
      <w:r w:rsidRPr="00835FEE">
        <w:rPr>
          <w:rFonts w:ascii="Times New Roman" w:eastAsia="Times New Roman" w:hAnsi="Times New Roman" w:cs="Times New Roman"/>
          <w:color w:val="000000"/>
          <w:spacing w:val="-4"/>
          <w:lang w:eastAsia="ru-RU"/>
        </w:rPr>
        <w:t>за  счет</w:t>
      </w:r>
      <w:proofErr w:type="gramEnd"/>
      <w:r w:rsidRPr="00835FEE">
        <w:rPr>
          <w:rFonts w:ascii="Times New Roman" w:eastAsia="Times New Roman" w:hAnsi="Times New Roman" w:cs="Times New Roman"/>
          <w:color w:val="000000"/>
          <w:spacing w:val="-4"/>
          <w:lang w:eastAsia="ru-RU"/>
        </w:rPr>
        <w:t xml:space="preserve"> средств соответствующего </w:t>
      </w:r>
      <w:r w:rsidRPr="00835FEE">
        <w:rPr>
          <w:rFonts w:ascii="Times New Roman" w:eastAsia="Times New Roman" w:hAnsi="Times New Roman" w:cs="Times New Roman"/>
          <w:color w:val="000000"/>
          <w:spacing w:val="-3"/>
          <w:lang w:eastAsia="ru-RU"/>
        </w:rPr>
        <w:t>собственника.</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7"/>
          <w:lang w:eastAsia="ru-RU"/>
        </w:rPr>
      </w:pPr>
      <w:r w:rsidRPr="00835FEE">
        <w:rPr>
          <w:rFonts w:ascii="Times New Roman" w:eastAsia="Times New Roman" w:hAnsi="Times New Roman" w:cs="Times New Roman"/>
          <w:color w:val="000000"/>
          <w:spacing w:val="-1"/>
          <w:lang w:eastAsia="ru-RU"/>
        </w:rPr>
        <w:t>3.2.10. Представлять интересы Собственника в государственных и других учреждениях</w:t>
      </w:r>
      <w:r w:rsidRPr="00835FEE">
        <w:rPr>
          <w:rFonts w:ascii="Times New Roman" w:eastAsia="Times New Roman" w:hAnsi="Times New Roman" w:cs="Times New Roman"/>
          <w:color w:val="000000"/>
          <w:spacing w:val="-1"/>
          <w:lang w:eastAsia="ru-RU"/>
        </w:rPr>
        <w:br/>
        <w:t>по вопросам, связанным с содержанием жилого дома.</w:t>
      </w:r>
    </w:p>
    <w:p w:rsidR="00835FEE" w:rsidRPr="00835FEE" w:rsidRDefault="00835FEE" w:rsidP="00835FEE">
      <w:pPr>
        <w:suppressAutoHyphens/>
        <w:spacing w:after="0" w:line="240" w:lineRule="auto"/>
        <w:jc w:val="both"/>
        <w:rPr>
          <w:rFonts w:ascii="Times New Roman" w:eastAsia="Times New Roman" w:hAnsi="Times New Roman" w:cs="Times New Roman"/>
          <w:lang w:eastAsia="ru-RU"/>
        </w:rPr>
      </w:pPr>
      <w:r w:rsidRPr="00835FEE">
        <w:rPr>
          <w:rFonts w:ascii="Times New Roman" w:eastAsia="Times New Roman" w:hAnsi="Times New Roman" w:cs="Times New Roman"/>
          <w:lang w:eastAsia="ru-RU"/>
        </w:rPr>
        <w:t>3.2.11. Управляющая организация может потребовать в судебном порядке полного возмещения причиненных ей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35FEE" w:rsidRPr="00835FEE" w:rsidRDefault="00835FEE" w:rsidP="00835FEE">
      <w:pPr>
        <w:suppressAutoHyphens/>
        <w:spacing w:after="0" w:line="240" w:lineRule="auto"/>
        <w:jc w:val="both"/>
        <w:rPr>
          <w:rFonts w:ascii="Times New Roman" w:eastAsia="Times New Roman" w:hAnsi="Times New Roman" w:cs="Times New Roman"/>
          <w:lang w:eastAsia="ru-RU"/>
        </w:rPr>
      </w:pPr>
      <w:r w:rsidRPr="00835FEE">
        <w:rPr>
          <w:rFonts w:ascii="Times New Roman" w:eastAsia="Times New Roman" w:hAnsi="Times New Roman" w:cs="Times New Roman"/>
          <w:lang w:eastAsia="ru-RU"/>
        </w:rPr>
        <w:t xml:space="preserve">3.2.12. Требовать от собственников помещений компенсацию расходов на выполнение неотложных работ и услуг (текущего и капитального характера), необходимость которых вызвана обстоятельствами, которые управляющая компания при заключении настоящего договора или при подготовке предложения об </w:t>
      </w:r>
      <w:r w:rsidRPr="00835FEE">
        <w:rPr>
          <w:rFonts w:ascii="Times New Roman" w:eastAsia="Times New Roman" w:hAnsi="Times New Roman" w:cs="Times New Roman"/>
          <w:lang w:eastAsia="ru-RU"/>
        </w:rPr>
        <w:lastRenderedPageBreak/>
        <w:t xml:space="preserve">изменении </w:t>
      </w:r>
      <w:proofErr w:type="gramStart"/>
      <w:r w:rsidRPr="00835FEE">
        <w:rPr>
          <w:rFonts w:ascii="Times New Roman" w:eastAsia="Times New Roman" w:hAnsi="Times New Roman" w:cs="Times New Roman"/>
          <w:lang w:eastAsia="ru-RU"/>
        </w:rPr>
        <w:t>размера  платы</w:t>
      </w:r>
      <w:proofErr w:type="gramEnd"/>
      <w:r w:rsidRPr="00835FEE">
        <w:rPr>
          <w:rFonts w:ascii="Times New Roman" w:eastAsia="Times New Roman" w:hAnsi="Times New Roman" w:cs="Times New Roman"/>
          <w:lang w:eastAsia="ru-RU"/>
        </w:rPr>
        <w:t xml:space="preserve"> на очередной год действия договора не могла разумно предвидеть и предотвратить и за возникновение которых она отвечает;</w:t>
      </w:r>
    </w:p>
    <w:p w:rsidR="00835FEE" w:rsidRPr="00835FEE" w:rsidRDefault="00835FEE" w:rsidP="00835FEE">
      <w:pPr>
        <w:suppressAutoHyphens/>
        <w:spacing w:after="0" w:line="240" w:lineRule="auto"/>
        <w:jc w:val="both"/>
        <w:rPr>
          <w:rFonts w:ascii="Times New Roman" w:eastAsia="Times New Roman" w:hAnsi="Times New Roman" w:cs="Times New Roman"/>
          <w:lang w:eastAsia="ru-RU"/>
        </w:rPr>
      </w:pPr>
      <w:r w:rsidRPr="00835FEE">
        <w:rPr>
          <w:rFonts w:ascii="Times New Roman" w:eastAsia="Times New Roman" w:hAnsi="Times New Roman" w:cs="Times New Roman"/>
          <w:lang w:eastAsia="ru-RU"/>
        </w:rPr>
        <w:t xml:space="preserve">3.2.13. </w:t>
      </w:r>
      <w:proofErr w:type="gramStart"/>
      <w:r w:rsidRPr="00835FEE">
        <w:rPr>
          <w:rFonts w:ascii="Times New Roman" w:eastAsia="Times New Roman" w:hAnsi="Times New Roman" w:cs="Times New Roman"/>
          <w:lang w:eastAsia="ru-RU"/>
        </w:rPr>
        <w:t>Требовать  от</w:t>
      </w:r>
      <w:proofErr w:type="gramEnd"/>
      <w:r w:rsidRPr="00835FEE">
        <w:rPr>
          <w:rFonts w:ascii="Times New Roman" w:eastAsia="Times New Roman" w:hAnsi="Times New Roman" w:cs="Times New Roman"/>
          <w:lang w:eastAsia="ru-RU"/>
        </w:rPr>
        <w:t xml:space="preserve"> собственников помещений компенсацию  расходов на текущий и (или) капитальный ремонт общего имущества многоквартирного дома, выполненный по  предписанию/требованию контролирующего или надзорного органа, если по независящим от Управляющей организации причинам решение общего собрания собственников о выполнении и (или) финансировании такого ремонта не было принято при установлении размера платы на очередной год действия договора.</w:t>
      </w:r>
    </w:p>
    <w:p w:rsidR="00835FEE" w:rsidRPr="00835FEE" w:rsidRDefault="00835FEE" w:rsidP="00835FEE">
      <w:pPr>
        <w:suppressAutoHyphens/>
        <w:spacing w:after="0" w:line="240" w:lineRule="auto"/>
        <w:jc w:val="both"/>
        <w:rPr>
          <w:rFonts w:ascii="Times New Roman" w:eastAsia="Calibri" w:hAnsi="Times New Roman" w:cs="Times New Roman"/>
          <w:b/>
        </w:rPr>
      </w:pPr>
      <w:r w:rsidRPr="00835FEE">
        <w:rPr>
          <w:rFonts w:ascii="Times New Roman" w:eastAsia="Calibri" w:hAnsi="Times New Roman" w:cs="Times New Roman"/>
          <w:b/>
        </w:rPr>
        <w:t>3.3. Собственник обязан:</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w:t>
      </w:r>
      <w:proofErr w:type="gramStart"/>
      <w:r w:rsidRPr="00835FEE">
        <w:rPr>
          <w:rFonts w:ascii="Times New Roman" w:eastAsia="Calibri" w:hAnsi="Times New Roman" w:cs="Times New Roman"/>
        </w:rPr>
        <w:t>ежемесячно  до</w:t>
      </w:r>
      <w:proofErr w:type="gramEnd"/>
      <w:r w:rsidRPr="00835FEE">
        <w:rPr>
          <w:rFonts w:ascii="Times New Roman" w:eastAsia="Calibri" w:hAnsi="Times New Roman" w:cs="Times New Roman"/>
        </w:rPr>
        <w:t xml:space="preserve"> 10 числа месяца, следующего за отчетным.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3.3.3. Соблюдать следующие требования:</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b/>
          <w:lang w:eastAsia="ru-RU"/>
        </w:rPr>
      </w:pPr>
      <w:r w:rsidRPr="00835FEE">
        <w:rPr>
          <w:rFonts w:ascii="Times New Roman" w:eastAsia="Calibri" w:hAnsi="Times New Roman" w:cs="Times New Roman"/>
        </w:rPr>
        <w:t xml:space="preserve">не производить перенос инженерных сетей.  </w:t>
      </w:r>
      <w:r w:rsidRPr="00835FEE">
        <w:rPr>
          <w:rFonts w:ascii="Times New Roman" w:eastAsia="Times New Roman" w:hAnsi="Times New Roman" w:cs="Times New Roman"/>
          <w:color w:val="000000"/>
          <w:spacing w:val="-1"/>
          <w:lang w:eastAsia="ru-RU"/>
        </w:rPr>
        <w:t xml:space="preserve">В установленном Жилищным Кодексом РФ порядке согласовывать, в том числе и </w:t>
      </w:r>
      <w:r w:rsidRPr="00835FEE">
        <w:rPr>
          <w:rFonts w:ascii="Times New Roman" w:eastAsia="Times New Roman" w:hAnsi="Times New Roman" w:cs="Times New Roman"/>
          <w:color w:val="000000"/>
          <w:spacing w:val="3"/>
          <w:lang w:eastAsia="ru-RU"/>
        </w:rPr>
        <w:t xml:space="preserve">с Управляющей организацией, все переоборудования инженерных сетей, перепланировки и изменения в </w:t>
      </w:r>
      <w:r w:rsidRPr="00835FEE">
        <w:rPr>
          <w:rFonts w:ascii="Times New Roman" w:eastAsia="Times New Roman" w:hAnsi="Times New Roman" w:cs="Times New Roman"/>
          <w:color w:val="000000"/>
          <w:spacing w:val="-2"/>
          <w:lang w:eastAsia="ru-RU"/>
        </w:rPr>
        <w:t>конструкции здания</w:t>
      </w:r>
      <w:r w:rsidRPr="00835FEE">
        <w:rPr>
          <w:rFonts w:ascii="Times New Roman" w:eastAsia="Times New Roman" w:hAnsi="Times New Roman" w:cs="Times New Roman"/>
          <w:b/>
          <w:color w:val="000000"/>
          <w:spacing w:val="-2"/>
          <w:lang w:eastAsia="ru-RU"/>
        </w:rPr>
        <w:t>.</w:t>
      </w:r>
    </w:p>
    <w:p w:rsidR="00835FEE" w:rsidRPr="00835FEE" w:rsidRDefault="00835FEE" w:rsidP="00835FEE">
      <w:pPr>
        <w:numPr>
          <w:ilvl w:val="0"/>
          <w:numId w:val="2"/>
        </w:numPr>
        <w:suppressAutoHyphens/>
        <w:spacing w:after="0" w:line="240" w:lineRule="auto"/>
        <w:ind w:left="284"/>
        <w:jc w:val="both"/>
        <w:rPr>
          <w:rFonts w:ascii="Times New Roman" w:eastAsia="Calibri" w:hAnsi="Times New Roman" w:cs="Times New Roman"/>
        </w:rPr>
      </w:pPr>
      <w:r w:rsidRPr="00835FEE">
        <w:rPr>
          <w:rFonts w:ascii="Times New Roman" w:eastAsia="Calibri" w:hAnsi="Times New Roman" w:cs="Times New Roman"/>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w:t>
      </w:r>
      <w:r w:rsidRPr="00835FEE">
        <w:rPr>
          <w:rFonts w:ascii="Times New Roman" w:eastAsia="Times New Roman" w:hAnsi="Times New Roman" w:cs="Times New Roman"/>
          <w:color w:val="000000"/>
          <w:spacing w:val="-1"/>
          <w:lang w:eastAsia="ru-RU"/>
        </w:rPr>
        <w:t>не устанавливать самодельных предохранительных электрических устройств,</w:t>
      </w:r>
    </w:p>
    <w:p w:rsidR="00835FEE" w:rsidRPr="00835FEE" w:rsidRDefault="00835FEE" w:rsidP="00835FEE">
      <w:pPr>
        <w:numPr>
          <w:ilvl w:val="0"/>
          <w:numId w:val="2"/>
        </w:numPr>
        <w:suppressAutoHyphens/>
        <w:spacing w:after="0" w:line="240" w:lineRule="auto"/>
        <w:ind w:left="284"/>
        <w:jc w:val="both"/>
        <w:rPr>
          <w:rFonts w:ascii="Times New Roman" w:eastAsia="Calibri" w:hAnsi="Times New Roman" w:cs="Times New Roman"/>
        </w:rPr>
      </w:pPr>
      <w:r w:rsidRPr="00835FEE">
        <w:rPr>
          <w:rFonts w:ascii="Times New Roman" w:eastAsia="Calibri" w:hAnsi="Times New Roman" w:cs="Times New Roman"/>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35FEE" w:rsidRPr="00835FEE" w:rsidRDefault="00835FEE" w:rsidP="00835FEE">
      <w:pPr>
        <w:numPr>
          <w:ilvl w:val="0"/>
          <w:numId w:val="2"/>
        </w:numPr>
        <w:suppressAutoHyphens/>
        <w:spacing w:after="0" w:line="240" w:lineRule="auto"/>
        <w:ind w:left="284"/>
        <w:jc w:val="both"/>
        <w:rPr>
          <w:rFonts w:ascii="Times New Roman" w:eastAsia="Calibri" w:hAnsi="Times New Roman" w:cs="Times New Roman"/>
        </w:rPr>
      </w:pPr>
      <w:r w:rsidRPr="00835FEE">
        <w:rPr>
          <w:rFonts w:ascii="Times New Roman" w:eastAsia="Calibri" w:hAnsi="Times New Roman" w:cs="Times New Roman"/>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35FEE" w:rsidRPr="00835FEE" w:rsidRDefault="00835FEE" w:rsidP="00835FEE">
      <w:pPr>
        <w:numPr>
          <w:ilvl w:val="0"/>
          <w:numId w:val="2"/>
        </w:numPr>
        <w:suppressAutoHyphens/>
        <w:spacing w:after="0" w:line="240" w:lineRule="auto"/>
        <w:ind w:left="284"/>
        <w:jc w:val="both"/>
        <w:rPr>
          <w:rFonts w:ascii="Times New Roman" w:eastAsia="Calibri" w:hAnsi="Times New Roman" w:cs="Times New Roman"/>
        </w:rPr>
      </w:pPr>
      <w:r w:rsidRPr="00835FEE">
        <w:rPr>
          <w:rFonts w:ascii="Times New Roman" w:eastAsia="Calibri" w:hAnsi="Times New Roman" w:cs="Times New Roman"/>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35FEE" w:rsidRPr="00835FEE" w:rsidRDefault="00835FEE" w:rsidP="00835FEE">
      <w:pPr>
        <w:numPr>
          <w:ilvl w:val="0"/>
          <w:numId w:val="2"/>
        </w:numPr>
        <w:suppressAutoHyphens/>
        <w:spacing w:after="0" w:line="240" w:lineRule="auto"/>
        <w:ind w:left="284"/>
        <w:jc w:val="both"/>
        <w:rPr>
          <w:rFonts w:ascii="Times New Roman" w:eastAsia="Calibri" w:hAnsi="Times New Roman" w:cs="Times New Roman"/>
        </w:rPr>
      </w:pPr>
      <w:r w:rsidRPr="00835FEE">
        <w:rPr>
          <w:rFonts w:ascii="Times New Roman" w:eastAsia="Calibri" w:hAnsi="Times New Roman" w:cs="Times New Roman"/>
        </w:rPr>
        <w:t xml:space="preserve">не загромождать, не закрывать </w:t>
      </w:r>
      <w:proofErr w:type="gramStart"/>
      <w:r w:rsidRPr="00835FEE">
        <w:rPr>
          <w:rFonts w:ascii="Times New Roman" w:eastAsia="Calibri" w:hAnsi="Times New Roman" w:cs="Times New Roman"/>
        </w:rPr>
        <w:t>доступ  к</w:t>
      </w:r>
      <w:proofErr w:type="gramEnd"/>
      <w:r w:rsidRPr="00835FEE">
        <w:rPr>
          <w:rFonts w:ascii="Times New Roman" w:eastAsia="Calibri" w:hAnsi="Times New Roman" w:cs="Times New Roman"/>
        </w:rPr>
        <w:t xml:space="preserve"> инженерным коммуникациям, стоякам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835FEE" w:rsidRPr="00835FEE" w:rsidRDefault="00835FEE" w:rsidP="00835FEE">
      <w:pPr>
        <w:numPr>
          <w:ilvl w:val="0"/>
          <w:numId w:val="2"/>
        </w:numPr>
        <w:suppressAutoHyphens/>
        <w:spacing w:after="0" w:line="240" w:lineRule="auto"/>
        <w:ind w:left="284"/>
        <w:jc w:val="both"/>
        <w:rPr>
          <w:rFonts w:ascii="Times New Roman" w:eastAsia="Calibri" w:hAnsi="Times New Roman" w:cs="Times New Roman"/>
        </w:rPr>
      </w:pPr>
      <w:r w:rsidRPr="00835FEE">
        <w:rPr>
          <w:rFonts w:ascii="Times New Roman" w:eastAsia="Calibri" w:hAnsi="Times New Roman" w:cs="Times New Roman"/>
        </w:rPr>
        <w:t>не допускать производства в помещении работ или совершения других действий, приводящих к порче общего имущества в Многоквартирном доме;</w:t>
      </w:r>
    </w:p>
    <w:p w:rsidR="00835FEE" w:rsidRPr="00835FEE" w:rsidRDefault="00835FEE" w:rsidP="00835FEE">
      <w:pPr>
        <w:numPr>
          <w:ilvl w:val="0"/>
          <w:numId w:val="2"/>
        </w:numPr>
        <w:suppressAutoHyphens/>
        <w:spacing w:after="0" w:line="240" w:lineRule="auto"/>
        <w:ind w:left="284"/>
        <w:jc w:val="both"/>
        <w:rPr>
          <w:rFonts w:ascii="Times New Roman" w:eastAsia="Calibri" w:hAnsi="Times New Roman" w:cs="Times New Roman"/>
        </w:rPr>
      </w:pPr>
      <w:r w:rsidRPr="00835FEE">
        <w:rPr>
          <w:rFonts w:ascii="Times New Roman" w:eastAsia="Calibri" w:hAnsi="Times New Roman" w:cs="Times New Roman"/>
        </w:rPr>
        <w:t>не использовать пассажирские лифты для транспортировки строительных материалов и отходов без упаковки;</w:t>
      </w:r>
    </w:p>
    <w:p w:rsidR="00835FEE" w:rsidRPr="00835FEE" w:rsidRDefault="00835FEE" w:rsidP="00835FEE">
      <w:pPr>
        <w:numPr>
          <w:ilvl w:val="0"/>
          <w:numId w:val="2"/>
        </w:numPr>
        <w:suppressAutoHyphens/>
        <w:spacing w:after="0" w:line="240" w:lineRule="auto"/>
        <w:ind w:left="284"/>
        <w:jc w:val="both"/>
        <w:rPr>
          <w:rFonts w:ascii="Times New Roman" w:eastAsia="Calibri" w:hAnsi="Times New Roman" w:cs="Times New Roman"/>
        </w:rPr>
      </w:pPr>
      <w:r w:rsidRPr="00835FEE">
        <w:rPr>
          <w:rFonts w:ascii="Times New Roman" w:eastAsia="Calibri" w:hAnsi="Times New Roman" w:cs="Times New Roman"/>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spacing w:val="-1"/>
          <w:lang w:eastAsia="ru-RU"/>
        </w:rPr>
      </w:pPr>
      <w:r w:rsidRPr="00835FEE">
        <w:rPr>
          <w:rFonts w:ascii="Times New Roman" w:eastAsia="Times New Roman" w:hAnsi="Times New Roman" w:cs="Times New Roman"/>
          <w:color w:val="000000"/>
          <w:spacing w:val="-1"/>
          <w:lang w:eastAsia="ru-RU"/>
        </w:rPr>
        <w:t xml:space="preserve">строительный </w:t>
      </w:r>
      <w:proofErr w:type="gramStart"/>
      <w:r w:rsidRPr="00835FEE">
        <w:rPr>
          <w:rFonts w:ascii="Times New Roman" w:eastAsia="Times New Roman" w:hAnsi="Times New Roman" w:cs="Times New Roman"/>
          <w:color w:val="000000"/>
          <w:spacing w:val="-1"/>
          <w:lang w:eastAsia="ru-RU"/>
        </w:rPr>
        <w:t>мусор  вывозится</w:t>
      </w:r>
      <w:proofErr w:type="gramEnd"/>
      <w:r w:rsidRPr="00835FEE">
        <w:rPr>
          <w:rFonts w:ascii="Times New Roman" w:eastAsia="Times New Roman" w:hAnsi="Times New Roman" w:cs="Times New Roman"/>
          <w:color w:val="000000"/>
          <w:spacing w:val="-1"/>
          <w:lang w:eastAsia="ru-RU"/>
        </w:rPr>
        <w:t xml:space="preserve"> Собственником самостоятельно и за свой счет;</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proofErr w:type="gramStart"/>
      <w:r w:rsidRPr="00835FEE">
        <w:rPr>
          <w:rFonts w:ascii="Times New Roman" w:eastAsia="Times New Roman" w:hAnsi="Times New Roman" w:cs="Times New Roman"/>
          <w:color w:val="000000"/>
          <w:spacing w:val="-1"/>
          <w:lang w:eastAsia="ru-RU"/>
        </w:rPr>
        <w:t>не  курить</w:t>
      </w:r>
      <w:proofErr w:type="gramEnd"/>
      <w:r w:rsidRPr="00835FEE">
        <w:rPr>
          <w:rFonts w:ascii="Times New Roman" w:eastAsia="Times New Roman" w:hAnsi="Times New Roman" w:cs="Times New Roman"/>
          <w:color w:val="000000"/>
          <w:spacing w:val="-1"/>
          <w:lang w:eastAsia="ru-RU"/>
        </w:rPr>
        <w:t xml:space="preserve"> в подъездах, лифтах, на лестничных площадках и местах общего пользования;</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 xml:space="preserve">не допускать поломок установленных в помещении сантехнических приборов, арматуры, оберегать открыто </w:t>
      </w:r>
      <w:proofErr w:type="gramStart"/>
      <w:r w:rsidRPr="00835FEE">
        <w:rPr>
          <w:rFonts w:ascii="Times New Roman" w:eastAsia="Times New Roman" w:hAnsi="Times New Roman" w:cs="Times New Roman"/>
          <w:color w:val="000000"/>
          <w:spacing w:val="-1"/>
          <w:lang w:eastAsia="ru-RU"/>
        </w:rPr>
        <w:t>проложенные  трубопроводы</w:t>
      </w:r>
      <w:proofErr w:type="gramEnd"/>
      <w:r w:rsidRPr="00835FEE">
        <w:rPr>
          <w:rFonts w:ascii="Times New Roman" w:eastAsia="Times New Roman" w:hAnsi="Times New Roman" w:cs="Times New Roman"/>
          <w:color w:val="000000"/>
          <w:spacing w:val="-1"/>
          <w:lang w:eastAsia="ru-RU"/>
        </w:rPr>
        <w:t xml:space="preserve"> от механических воздействий</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устранять конденсат на трубах водопровода в санитарных узлах и кухнях частым проветриванием помещений при полностью открытых вентиляционных отверстиях;</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содержать в чистоте воздухозаборные решетки и отводы вентиляционных каналов;</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не допускать увеличение влажности воздуха в квартире выше нормативной, проветривать помещения;</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при установленных пластиковых окнах необходимо проветривать помещение (обеспечивать однократный воздухообмен в час (в том числе зимой), во избежание образования избыточной влаги;</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не устанавливать вплотную к наружным стенам и углам мебель, вешать ковры, картины;</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не выливать в унитазы, раковины и умывальники легко воспламеняющие, едкие жидкости и кислоты;</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во избежание засора канализационной сети не бросать в унитазы песок, строительный мусор, тряпки, полиэтиленовые мешочки, пищевые отходы, наполнители для туалетов животных и иные посторонние предметы;</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не пользоваться санитарными приборами в случае засора канализационной сети;</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 xml:space="preserve">не допускать </w:t>
      </w:r>
      <w:proofErr w:type="gramStart"/>
      <w:r w:rsidRPr="00835FEE">
        <w:rPr>
          <w:rFonts w:ascii="Times New Roman" w:eastAsia="Times New Roman" w:hAnsi="Times New Roman" w:cs="Times New Roman"/>
          <w:color w:val="000000"/>
          <w:spacing w:val="-1"/>
          <w:lang w:eastAsia="ru-RU"/>
        </w:rPr>
        <w:t>утечек  через</w:t>
      </w:r>
      <w:proofErr w:type="gramEnd"/>
      <w:r w:rsidRPr="00835FEE">
        <w:rPr>
          <w:rFonts w:ascii="Times New Roman" w:eastAsia="Times New Roman" w:hAnsi="Times New Roman" w:cs="Times New Roman"/>
          <w:color w:val="000000"/>
          <w:spacing w:val="-1"/>
          <w:lang w:eastAsia="ru-RU"/>
        </w:rPr>
        <w:t xml:space="preserve"> водоразборную арматуру;</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оберегать санитарные приборы и открыто проложенные трубопроводы от ударов, механических нагрузок;</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lastRenderedPageBreak/>
        <w:t>оберегать трубы из полимерных материалов от воздействия высоких температур, механических нагрузок, ударов, нанесения царапин на трубах;</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для очистки полимерной трубы пользоваться мягкой влажной тряпкой, категорически запрещается применять металлические и жесткие щетки;</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 xml:space="preserve">при засорах пластиковых (полиэтиленовых) </w:t>
      </w:r>
      <w:proofErr w:type="gramStart"/>
      <w:r w:rsidRPr="00835FEE">
        <w:rPr>
          <w:rFonts w:ascii="Times New Roman" w:eastAsia="Times New Roman" w:hAnsi="Times New Roman" w:cs="Times New Roman"/>
          <w:color w:val="000000"/>
          <w:spacing w:val="-1"/>
          <w:lang w:eastAsia="ru-RU"/>
        </w:rPr>
        <w:t>канализационных  труб</w:t>
      </w:r>
      <w:proofErr w:type="gramEnd"/>
      <w:r w:rsidRPr="00835FEE">
        <w:rPr>
          <w:rFonts w:ascii="Times New Roman" w:eastAsia="Times New Roman" w:hAnsi="Times New Roman" w:cs="Times New Roman"/>
          <w:color w:val="000000"/>
          <w:spacing w:val="-1"/>
          <w:lang w:eastAsia="ru-RU"/>
        </w:rPr>
        <w:t xml:space="preserve"> запрещается пользоваться стальной проволокой. Такие трубопроводы прочищать отрезком полиэтиленовой трубы диаметром до 25 мм или жестким резиновым шлангом;</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 xml:space="preserve">не совершать действий, </w:t>
      </w:r>
      <w:proofErr w:type="gramStart"/>
      <w:r w:rsidRPr="00835FEE">
        <w:rPr>
          <w:rFonts w:ascii="Times New Roman" w:eastAsia="Times New Roman" w:hAnsi="Times New Roman" w:cs="Times New Roman"/>
          <w:color w:val="000000"/>
          <w:spacing w:val="-1"/>
          <w:lang w:eastAsia="ru-RU"/>
        </w:rPr>
        <w:t>приводящих к порче помещений</w:t>
      </w:r>
      <w:proofErr w:type="gramEnd"/>
      <w:r w:rsidRPr="00835FEE">
        <w:rPr>
          <w:rFonts w:ascii="Times New Roman" w:eastAsia="Times New Roman" w:hAnsi="Times New Roman" w:cs="Times New Roman"/>
          <w:color w:val="000000"/>
          <w:spacing w:val="-1"/>
          <w:lang w:eastAsia="ru-RU"/>
        </w:rPr>
        <w:t xml:space="preserve"> либо создающих повышенный шум и вибрацию;</w:t>
      </w:r>
    </w:p>
    <w:p w:rsidR="00835FEE" w:rsidRPr="00835FEE" w:rsidRDefault="00835FEE" w:rsidP="00835FEE">
      <w:pPr>
        <w:numPr>
          <w:ilvl w:val="0"/>
          <w:numId w:val="2"/>
        </w:numPr>
        <w:suppressAutoHyphens/>
        <w:spacing w:after="0" w:line="240" w:lineRule="auto"/>
        <w:ind w:left="284"/>
        <w:jc w:val="both"/>
        <w:rPr>
          <w:rFonts w:ascii="Times New Roman" w:eastAsia="Calibri" w:hAnsi="Times New Roman" w:cs="Times New Roman"/>
        </w:rPr>
      </w:pPr>
      <w:r w:rsidRPr="00835FEE">
        <w:rPr>
          <w:rFonts w:ascii="Times New Roman" w:eastAsia="Times New Roman" w:hAnsi="Times New Roman" w:cs="Times New Roman"/>
          <w:color w:val="000000"/>
          <w:spacing w:val="-1"/>
          <w:lang w:eastAsia="ru-RU"/>
        </w:rPr>
        <w:t>соблюдать в помещении тишину с 22-00 вечера до 08-00 утра (в выходные и праздничные дни с 22 часов вечера до 09 часов утра), а также в период с 13.00-15.00 либо осуществлять пользование телевизором, радиоприемником, магнитофонами и другими громкоговорящими устройствами при условии уменьшения слышимости до степени, не нарушающей покоя жильцов дома.</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proofErr w:type="gramStart"/>
      <w:r w:rsidRPr="00835FEE">
        <w:rPr>
          <w:rFonts w:ascii="Times New Roman" w:eastAsia="Times New Roman" w:hAnsi="Times New Roman" w:cs="Times New Roman"/>
          <w:color w:val="000000"/>
          <w:spacing w:val="1"/>
          <w:lang w:eastAsia="ru-RU"/>
        </w:rPr>
        <w:t>производить  текущий</w:t>
      </w:r>
      <w:proofErr w:type="gramEnd"/>
      <w:r w:rsidRPr="00835FEE">
        <w:rPr>
          <w:rFonts w:ascii="Times New Roman" w:eastAsia="Times New Roman" w:hAnsi="Times New Roman" w:cs="Times New Roman"/>
          <w:color w:val="000000"/>
          <w:spacing w:val="1"/>
          <w:lang w:eastAsia="ru-RU"/>
        </w:rPr>
        <w:t xml:space="preserve">/капитальный  ремонт  жилого/нежилого помещения  </w:t>
      </w:r>
      <w:r w:rsidRPr="00835FEE">
        <w:rPr>
          <w:rFonts w:ascii="Times New Roman" w:eastAsia="Times New Roman" w:hAnsi="Times New Roman" w:cs="Times New Roman"/>
          <w:color w:val="000000"/>
          <w:spacing w:val="5"/>
          <w:lang w:eastAsia="ru-RU"/>
        </w:rPr>
        <w:t xml:space="preserve">за свой счет:  побелку, окраску и оклейку стен, потолков, дверей, окраску полов, </w:t>
      </w:r>
      <w:r w:rsidRPr="00835FEE">
        <w:rPr>
          <w:rFonts w:ascii="Times New Roman" w:eastAsia="Times New Roman" w:hAnsi="Times New Roman" w:cs="Times New Roman"/>
          <w:color w:val="000000"/>
          <w:spacing w:val="3"/>
          <w:lang w:eastAsia="ru-RU"/>
        </w:rPr>
        <w:t xml:space="preserve">подоконников, оконных переплетов с внутренней стороны,  радиаторов, замену </w:t>
      </w:r>
      <w:r w:rsidRPr="00835FEE">
        <w:rPr>
          <w:rFonts w:ascii="Times New Roman" w:eastAsia="Times New Roman" w:hAnsi="Times New Roman" w:cs="Times New Roman"/>
          <w:color w:val="000000"/>
          <w:lang w:eastAsia="ru-RU"/>
        </w:rPr>
        <w:t xml:space="preserve">оконных и  дверных  приборов, а также  ремонт внутри помещения:- </w:t>
      </w:r>
      <w:r w:rsidRPr="00835FEE">
        <w:rPr>
          <w:rFonts w:ascii="Times New Roman" w:eastAsia="Times New Roman" w:hAnsi="Times New Roman" w:cs="Times New Roman"/>
          <w:color w:val="000000"/>
          <w:spacing w:val="-2"/>
          <w:lang w:eastAsia="ru-RU"/>
        </w:rPr>
        <w:t xml:space="preserve">электропроводки,    - инженерных   систем   (трубы   горячего   и </w:t>
      </w:r>
      <w:r w:rsidRPr="00835FEE">
        <w:rPr>
          <w:rFonts w:ascii="Times New Roman" w:eastAsia="Times New Roman" w:hAnsi="Times New Roman" w:cs="Times New Roman"/>
          <w:color w:val="000000"/>
          <w:spacing w:val="-3"/>
          <w:lang w:eastAsia="ru-RU"/>
        </w:rPr>
        <w:t xml:space="preserve">холодного    водоснабжения,    канализации     и иное оборудование), согласно </w:t>
      </w:r>
      <w:r w:rsidRPr="00835FEE">
        <w:rPr>
          <w:rFonts w:ascii="Times New Roman" w:eastAsia="Times New Roman" w:hAnsi="Times New Roman" w:cs="Times New Roman"/>
          <w:color w:val="000000"/>
          <w:spacing w:val="-1"/>
          <w:lang w:eastAsia="ru-RU"/>
        </w:rPr>
        <w:t>границам эксплуатационной ответственности;</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не использовать газовые и электроплиты для обогрева помещения;</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не содержать на балконах и лоджиях, а также в места общего пользования (тамбуры, лестничные клетки) животных, птиц, насекомых;</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 xml:space="preserve">не осуществлять переоборудование и пристройку балконов и лоджии, не устанавливать эркеры и козырьки, не застраивать </w:t>
      </w:r>
      <w:proofErr w:type="spellStart"/>
      <w:r w:rsidRPr="00835FEE">
        <w:rPr>
          <w:rFonts w:ascii="Times New Roman" w:eastAsia="Times New Roman" w:hAnsi="Times New Roman" w:cs="Times New Roman"/>
          <w:color w:val="000000"/>
          <w:spacing w:val="-1"/>
          <w:lang w:eastAsia="ru-RU"/>
        </w:rPr>
        <w:t>межбалконное</w:t>
      </w:r>
      <w:proofErr w:type="spellEnd"/>
      <w:r w:rsidRPr="00835FEE">
        <w:rPr>
          <w:rFonts w:ascii="Times New Roman" w:eastAsia="Times New Roman" w:hAnsi="Times New Roman" w:cs="Times New Roman"/>
          <w:color w:val="000000"/>
          <w:spacing w:val="-1"/>
          <w:lang w:eastAsia="ru-RU"/>
        </w:rPr>
        <w:t xml:space="preserve"> пространство;</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не использовать чердаки для сушки белья, устройства мастерских или складов;</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не крепить без соответствующего разрешения на стены и кровлю дома растяжки, вывески, антенны, кондиционеры и т.п.;</w:t>
      </w:r>
    </w:p>
    <w:p w:rsidR="00835FEE" w:rsidRPr="00835FEE" w:rsidRDefault="00835FEE" w:rsidP="00835FE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835FEE">
        <w:rPr>
          <w:rFonts w:ascii="Times New Roman" w:eastAsia="Times New Roman" w:hAnsi="Times New Roman" w:cs="Times New Roman"/>
          <w:color w:val="000000"/>
          <w:spacing w:val="-1"/>
          <w:lang w:eastAsia="ru-RU"/>
        </w:rPr>
        <w:t>осуществлять содержание домашних животных в соответствии с Законом Тюменской области от 07.04.2003г. №130 «О содержании и защите домашних животных и мерах по обеспечению безопасности населения в Тюменской области»</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3.3.4. Предоставлять Управляющей организации в течение 3-х рабочих дней сведения:</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w:t>
      </w:r>
      <w:proofErr w:type="spellStart"/>
      <w:r w:rsidRPr="00835FEE">
        <w:rPr>
          <w:rFonts w:ascii="Times New Roman" w:eastAsia="Calibri" w:hAnsi="Times New Roman" w:cs="Times New Roman"/>
        </w:rPr>
        <w:t>напр</w:t>
      </w:r>
      <w:proofErr w:type="spellEnd"/>
      <w:r w:rsidRPr="00835FEE">
        <w:rPr>
          <w:rFonts w:ascii="Times New Roman" w:eastAsia="Calibri" w:hAnsi="Times New Roman" w:cs="Times New Roman"/>
        </w:rPr>
        <w:t>, документ технического учета БТИ и т.п.);</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об изменении количества граждан, проживающих в жилом(</w:t>
      </w:r>
      <w:proofErr w:type="spellStart"/>
      <w:r w:rsidRPr="00835FEE">
        <w:rPr>
          <w:rFonts w:ascii="Times New Roman" w:eastAsia="Calibri" w:hAnsi="Times New Roman" w:cs="Times New Roman"/>
        </w:rPr>
        <w:t>ых</w:t>
      </w:r>
      <w:proofErr w:type="spellEnd"/>
      <w:r w:rsidRPr="00835FEE">
        <w:rPr>
          <w:rFonts w:ascii="Times New Roman" w:eastAsia="Calibri" w:hAnsi="Times New Roman" w:cs="Times New Roman"/>
        </w:rPr>
        <w:t>) помещении(</w:t>
      </w:r>
      <w:proofErr w:type="spellStart"/>
      <w:r w:rsidRPr="00835FEE">
        <w:rPr>
          <w:rFonts w:ascii="Times New Roman" w:eastAsia="Calibri" w:hAnsi="Times New Roman" w:cs="Times New Roman"/>
        </w:rPr>
        <w:t>ях</w:t>
      </w:r>
      <w:proofErr w:type="spellEnd"/>
      <w:r w:rsidRPr="00835FEE">
        <w:rPr>
          <w:rFonts w:ascii="Times New Roman" w:eastAsia="Calibri" w:hAnsi="Times New Roman" w:cs="Times New Roman"/>
        </w:rPr>
        <w:t xml:space="preserve">), включая временно проживающих, для расчета </w:t>
      </w:r>
      <w:proofErr w:type="gramStart"/>
      <w:r w:rsidRPr="00835FEE">
        <w:rPr>
          <w:rFonts w:ascii="Times New Roman" w:eastAsia="Calibri" w:hAnsi="Times New Roman" w:cs="Times New Roman"/>
        </w:rPr>
        <w:t>размера  оплаты</w:t>
      </w:r>
      <w:proofErr w:type="gramEnd"/>
      <w:r w:rsidRPr="00835FEE">
        <w:rPr>
          <w:rFonts w:ascii="Times New Roman" w:eastAsia="Calibri" w:hAnsi="Times New Roman" w:cs="Times New Roman"/>
        </w:rPr>
        <w:t>;</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 об изменении объемов потребления ресурсов в нежилых помещениях с указанием мощности и </w:t>
      </w:r>
      <w:proofErr w:type="gramStart"/>
      <w:r w:rsidRPr="00835FEE">
        <w:rPr>
          <w:rFonts w:ascii="Times New Roman" w:eastAsia="Calibri" w:hAnsi="Times New Roman" w:cs="Times New Roman"/>
        </w:rPr>
        <w:t>возможных режимах работы</w:t>
      </w:r>
      <w:proofErr w:type="gramEnd"/>
      <w:r w:rsidRPr="00835FEE">
        <w:rPr>
          <w:rFonts w:ascii="Times New Roman" w:eastAsia="Calibri" w:hAnsi="Times New Roman" w:cs="Times New Roman"/>
        </w:rPr>
        <w:t xml:space="preserve"> установленных в нежилом(</w:t>
      </w:r>
      <w:proofErr w:type="spellStart"/>
      <w:r w:rsidRPr="00835FEE">
        <w:rPr>
          <w:rFonts w:ascii="Times New Roman" w:eastAsia="Calibri" w:hAnsi="Times New Roman" w:cs="Times New Roman"/>
        </w:rPr>
        <w:t>ых</w:t>
      </w:r>
      <w:proofErr w:type="spellEnd"/>
      <w:r w:rsidRPr="00835FEE">
        <w:rPr>
          <w:rFonts w:ascii="Times New Roman" w:eastAsia="Calibri" w:hAnsi="Times New Roman" w:cs="Times New Roman"/>
        </w:rPr>
        <w:t>) помещении(</w:t>
      </w:r>
      <w:proofErr w:type="spellStart"/>
      <w:r w:rsidRPr="00835FEE">
        <w:rPr>
          <w:rFonts w:ascii="Times New Roman" w:eastAsia="Calibri" w:hAnsi="Times New Roman" w:cs="Times New Roman"/>
        </w:rPr>
        <w:t>ях</w:t>
      </w:r>
      <w:proofErr w:type="spellEnd"/>
      <w:r w:rsidRPr="00835FEE">
        <w:rPr>
          <w:rFonts w:ascii="Times New Roman" w:eastAsia="Calibri"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для устранения аварийных заявок - в любое время.</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3.3.6. Своевременно сообщать Управляющей организации о выявленных неисправностях общего имущества в Многоквартирном доме, немедленно сообщать Управляющей организации о неисправностях инженерных коммуникаций в помещении Собственника.</w:t>
      </w:r>
    </w:p>
    <w:p w:rsidR="00835FEE" w:rsidRPr="00835FEE" w:rsidRDefault="00835FEE" w:rsidP="00835FEE">
      <w:pPr>
        <w:suppressAutoHyphens/>
        <w:spacing w:after="0" w:line="240" w:lineRule="auto"/>
        <w:jc w:val="both"/>
        <w:rPr>
          <w:rFonts w:ascii="Times New Roman" w:eastAsia="Times New Roman" w:hAnsi="Times New Roman" w:cs="Times New Roman"/>
          <w:lang w:eastAsia="ru-RU"/>
        </w:rPr>
      </w:pPr>
      <w:r w:rsidRPr="00835FEE">
        <w:rPr>
          <w:rFonts w:ascii="Times New Roman" w:eastAsia="Calibri" w:hAnsi="Times New Roman" w:cs="Times New Roman"/>
        </w:rPr>
        <w:t xml:space="preserve">3.3.7.  </w:t>
      </w:r>
      <w:r w:rsidRPr="00835FEE">
        <w:rPr>
          <w:rFonts w:ascii="Times New Roman" w:eastAsia="Calibri" w:hAnsi="Times New Roman" w:cs="Times New Roman"/>
          <w:color w:val="000000"/>
        </w:rPr>
        <w:t>обеспечить свободный доступ для производства ремонтных работ непосредственно к стоякам холодного, горячего водоснабжения, отопления, канализации, немедленно освободив их от декоративных коробов, натяжных потолков и т.п. за свой счет, создающих препятствия для производства необходимых ремонтных работ.</w:t>
      </w:r>
      <w:r w:rsidRPr="00835FEE">
        <w:rPr>
          <w:rFonts w:ascii="Times New Roman" w:eastAsia="Times New Roman" w:hAnsi="Times New Roman" w:cs="Times New Roman"/>
          <w:lang w:eastAsia="ru-RU"/>
        </w:rPr>
        <w:t xml:space="preserve"> Собственник не имеет в дальнейшем прав требовать от Управляющей организации безвозмездного выполнения или компенсации выполненных Собственником восстановительных работ по монтажу </w:t>
      </w:r>
      <w:proofErr w:type="gramStart"/>
      <w:r w:rsidRPr="00835FEE">
        <w:rPr>
          <w:rFonts w:ascii="Times New Roman" w:eastAsia="Times New Roman" w:hAnsi="Times New Roman" w:cs="Times New Roman"/>
          <w:lang w:eastAsia="ru-RU"/>
        </w:rPr>
        <w:t>декоративных  ограждений</w:t>
      </w:r>
      <w:proofErr w:type="gramEnd"/>
      <w:r w:rsidRPr="00835FEE">
        <w:rPr>
          <w:rFonts w:ascii="Times New Roman" w:eastAsia="Times New Roman" w:hAnsi="Times New Roman" w:cs="Times New Roman"/>
          <w:lang w:eastAsia="ru-RU"/>
        </w:rPr>
        <w:t>, указанных в настоящем пункте договора.</w:t>
      </w:r>
    </w:p>
    <w:p w:rsidR="00835FEE" w:rsidRPr="00835FEE" w:rsidRDefault="00835FEE" w:rsidP="00835FEE">
      <w:pPr>
        <w:suppressAutoHyphens/>
        <w:spacing w:after="0" w:line="240" w:lineRule="auto"/>
        <w:jc w:val="both"/>
        <w:rPr>
          <w:rFonts w:ascii="Times New Roman" w:eastAsia="Times New Roman" w:hAnsi="Times New Roman" w:cs="Times New Roman"/>
          <w:lang w:eastAsia="ru-RU"/>
        </w:rPr>
      </w:pPr>
      <w:r w:rsidRPr="00835FEE">
        <w:rPr>
          <w:rFonts w:ascii="Times New Roman" w:eastAsia="Times New Roman" w:hAnsi="Times New Roman" w:cs="Times New Roman"/>
          <w:lang w:eastAsia="ru-RU"/>
        </w:rPr>
        <w:t xml:space="preserve">         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lang w:eastAsia="ru-RU"/>
        </w:rPr>
        <w:t xml:space="preserve">          3.3.8.</w:t>
      </w:r>
      <w:r w:rsidRPr="00835FEE">
        <w:rPr>
          <w:rFonts w:ascii="Times New Roman" w:eastAsia="Calibri" w:hAnsi="Times New Roman" w:cs="Times New Roman"/>
        </w:rPr>
        <w:t xml:space="preserve"> Обеспечить личное участие или участие доверенного лица в проводимых общих собраниях Собственников многоквартирного дома.</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          3.3.10.  Использовать помещение в соответствии с его назначением, бережно относиться к санитарно-техническому и инженерному оборудованию и объектам благоустройства, содержать помещение с соблюдением санитарных и эксплуатационных норм, правил пожарной безопасности, не допускать хранения взрывоопасных предметов, </w:t>
      </w:r>
      <w:proofErr w:type="gramStart"/>
      <w:r w:rsidRPr="00835FEE">
        <w:rPr>
          <w:rFonts w:ascii="Times New Roman" w:eastAsia="Calibri" w:hAnsi="Times New Roman" w:cs="Times New Roman"/>
        </w:rPr>
        <w:t>выносить  мусор</w:t>
      </w:r>
      <w:proofErr w:type="gramEnd"/>
      <w:r w:rsidRPr="00835FEE">
        <w:rPr>
          <w:rFonts w:ascii="Times New Roman" w:eastAsia="Calibri" w:hAnsi="Times New Roman" w:cs="Times New Roman"/>
        </w:rPr>
        <w:t xml:space="preserve"> в специально отведенные места.</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lang w:eastAsia="ru-RU"/>
        </w:rPr>
      </w:pPr>
      <w:r w:rsidRPr="00835FEE">
        <w:rPr>
          <w:rFonts w:ascii="Times New Roman" w:eastAsia="Calibri" w:hAnsi="Times New Roman" w:cs="Times New Roman"/>
        </w:rPr>
        <w:t xml:space="preserve">          3.3.11. </w:t>
      </w:r>
      <w:r w:rsidRPr="00835FEE">
        <w:rPr>
          <w:rFonts w:ascii="Times New Roman" w:eastAsia="Times New Roman" w:hAnsi="Times New Roman" w:cs="Times New Roman"/>
          <w:color w:val="000000"/>
          <w:lang w:eastAsia="ru-RU"/>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5 (пяти) дней соответствующего заявления с приложениями к нему копий документов, подтверждающих совершение гражданско-правовой сделки.          </w:t>
      </w:r>
    </w:p>
    <w:p w:rsidR="00835FEE" w:rsidRPr="00835FEE" w:rsidRDefault="00835FEE" w:rsidP="00835FEE">
      <w:pPr>
        <w:suppressAutoHyphens/>
        <w:spacing w:after="0" w:line="240" w:lineRule="auto"/>
        <w:jc w:val="both"/>
        <w:rPr>
          <w:rFonts w:ascii="Times New Roman" w:eastAsia="Times New Roman" w:hAnsi="Times New Roman" w:cs="Times New Roman"/>
          <w:lang w:eastAsia="ru-RU"/>
        </w:rPr>
      </w:pPr>
      <w:r w:rsidRPr="00835FEE">
        <w:rPr>
          <w:rFonts w:ascii="Times New Roman" w:eastAsia="Times New Roman" w:hAnsi="Times New Roman" w:cs="Times New Roman"/>
          <w:color w:val="000000"/>
          <w:lang w:eastAsia="ru-RU"/>
        </w:rPr>
        <w:t xml:space="preserve">       При расторжении настоящего </w:t>
      </w:r>
      <w:proofErr w:type="gramStart"/>
      <w:r w:rsidRPr="00835FEE">
        <w:rPr>
          <w:rFonts w:ascii="Times New Roman" w:eastAsia="Times New Roman" w:hAnsi="Times New Roman" w:cs="Times New Roman"/>
          <w:color w:val="000000"/>
          <w:lang w:eastAsia="ru-RU"/>
        </w:rPr>
        <w:t xml:space="preserve">договора,   </w:t>
      </w:r>
      <w:proofErr w:type="gramEnd"/>
      <w:r w:rsidRPr="00835FEE">
        <w:rPr>
          <w:rFonts w:ascii="Times New Roman" w:eastAsia="Times New Roman" w:hAnsi="Times New Roman" w:cs="Times New Roman"/>
          <w:color w:val="000000"/>
          <w:lang w:eastAsia="ru-RU"/>
        </w:rPr>
        <w:t xml:space="preserve">в связи с отчуждением помещения,  </w:t>
      </w:r>
      <w:r w:rsidRPr="00835FEE">
        <w:rPr>
          <w:rFonts w:ascii="Times New Roman" w:eastAsia="Times New Roman" w:hAnsi="Times New Roman" w:cs="Times New Roman"/>
          <w:color w:val="000000"/>
          <w:spacing w:val="3"/>
          <w:lang w:eastAsia="ru-RU"/>
        </w:rPr>
        <w:t xml:space="preserve"> обязуется произвести оплату за техническое содержание и текущий ремонт и </w:t>
      </w:r>
      <w:r w:rsidRPr="00835FEE">
        <w:rPr>
          <w:rFonts w:ascii="Times New Roman" w:eastAsia="Times New Roman" w:hAnsi="Times New Roman" w:cs="Times New Roman"/>
          <w:color w:val="000000"/>
          <w:spacing w:val="2"/>
          <w:lang w:eastAsia="ru-RU"/>
        </w:rPr>
        <w:t xml:space="preserve">коммунальные услуги  до момента переоформления </w:t>
      </w:r>
      <w:r w:rsidRPr="00835FEE">
        <w:rPr>
          <w:rFonts w:ascii="Times New Roman" w:eastAsia="Times New Roman" w:hAnsi="Times New Roman" w:cs="Times New Roman"/>
          <w:color w:val="000000"/>
          <w:spacing w:val="13"/>
          <w:lang w:eastAsia="ru-RU"/>
        </w:rPr>
        <w:t xml:space="preserve">права собственности на нового собственника, и сообщить последнему о </w:t>
      </w:r>
      <w:r w:rsidRPr="00835FEE">
        <w:rPr>
          <w:rFonts w:ascii="Times New Roman" w:eastAsia="Times New Roman" w:hAnsi="Times New Roman" w:cs="Times New Roman"/>
          <w:color w:val="000000"/>
          <w:spacing w:val="-1"/>
          <w:lang w:eastAsia="ru-RU"/>
        </w:rPr>
        <w:t xml:space="preserve">необходимости после получения правоустанавливающих документов заключения с Управляющей организацией договора на управление многоквартирным домом.  </w:t>
      </w:r>
      <w:r w:rsidRPr="00835FEE">
        <w:rPr>
          <w:rFonts w:ascii="Times New Roman" w:eastAsia="Times New Roman" w:hAnsi="Times New Roman" w:cs="Times New Roman"/>
          <w:lang w:eastAsia="ru-RU"/>
        </w:rPr>
        <w:t xml:space="preserve">До государственной регистрации права собственности на данное жилое/нежилое помещение в порядке наследования, будущий собственник обязан вносить плату за помещение в полном объеме пропорционально переходящего к нему наследственного имущества </w:t>
      </w:r>
      <w:proofErr w:type="gramStart"/>
      <w:r w:rsidRPr="00835FEE">
        <w:rPr>
          <w:rFonts w:ascii="Times New Roman" w:eastAsia="Times New Roman" w:hAnsi="Times New Roman" w:cs="Times New Roman"/>
          <w:lang w:eastAsia="ru-RU"/>
        </w:rPr>
        <w:t>( ст.</w:t>
      </w:r>
      <w:proofErr w:type="gramEnd"/>
      <w:r w:rsidRPr="00835FEE">
        <w:rPr>
          <w:rFonts w:ascii="Times New Roman" w:eastAsia="Times New Roman" w:hAnsi="Times New Roman" w:cs="Times New Roman"/>
          <w:lang w:eastAsia="ru-RU"/>
        </w:rPr>
        <w:t>1175 ГК РФ).</w:t>
      </w:r>
    </w:p>
    <w:p w:rsidR="00835FEE" w:rsidRPr="00835FEE" w:rsidRDefault="00835FEE" w:rsidP="00835FEE">
      <w:pPr>
        <w:suppressAutoHyphens/>
        <w:spacing w:after="0" w:line="240" w:lineRule="auto"/>
        <w:jc w:val="both"/>
        <w:rPr>
          <w:rFonts w:ascii="Times New Roman" w:eastAsia="Times New Roman" w:hAnsi="Times New Roman" w:cs="Times New Roman"/>
          <w:lang w:eastAsia="ru-RU"/>
        </w:rPr>
      </w:pPr>
      <w:r w:rsidRPr="00835FEE">
        <w:rPr>
          <w:rFonts w:ascii="Times New Roman" w:eastAsia="Times New Roman" w:hAnsi="Times New Roman" w:cs="Times New Roman"/>
          <w:lang w:eastAsia="ru-RU"/>
        </w:rPr>
        <w:t xml:space="preserve">        3.3.12. Не 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 же для проезда машин скорой помощи, транспортных средств подразделения полиции, аварийно-спасательных служб, иных </w:t>
      </w:r>
      <w:proofErr w:type="gramStart"/>
      <w:r w:rsidRPr="00835FEE">
        <w:rPr>
          <w:rFonts w:ascii="Times New Roman" w:eastAsia="Times New Roman" w:hAnsi="Times New Roman" w:cs="Times New Roman"/>
          <w:lang w:eastAsia="ru-RU"/>
        </w:rPr>
        <w:t>специальных  и</w:t>
      </w:r>
      <w:proofErr w:type="gramEnd"/>
      <w:r w:rsidRPr="00835FEE">
        <w:rPr>
          <w:rFonts w:ascii="Times New Roman" w:eastAsia="Times New Roman" w:hAnsi="Times New Roman" w:cs="Times New Roman"/>
          <w:lang w:eastAsia="ru-RU"/>
        </w:rPr>
        <w:t xml:space="preserve"> специализированных транспортных средств к жилому дому. Не допускать стоянки (хранения) транспортных средств на газонах, детских игровых и спортивных площадках в соответствии с Правилами благоустройства г. Тюмени.</w:t>
      </w:r>
    </w:p>
    <w:p w:rsidR="00835FEE" w:rsidRPr="00835FEE" w:rsidRDefault="00835FEE" w:rsidP="00835FEE">
      <w:pPr>
        <w:suppressAutoHyphens/>
        <w:spacing w:after="0" w:line="240" w:lineRule="auto"/>
        <w:jc w:val="both"/>
        <w:rPr>
          <w:rFonts w:ascii="Times New Roman" w:eastAsia="Times New Roman" w:hAnsi="Times New Roman" w:cs="Times New Roman"/>
          <w:lang w:eastAsia="ru-RU"/>
        </w:rPr>
      </w:pPr>
      <w:r w:rsidRPr="00835FEE">
        <w:rPr>
          <w:rFonts w:ascii="Times New Roman" w:eastAsia="Times New Roman" w:hAnsi="Times New Roman" w:cs="Times New Roman"/>
          <w:lang w:eastAsia="ru-RU"/>
        </w:rPr>
        <w:t xml:space="preserve">       3.3.13. Сообщить в Управляющую организацию письменно или по телефонам Аварийно-диспетчерской службы при условии предварительного уведомления в порядке, предусмотренном действующим законодательством, о готовности предоставить доступ для осмотра инженерного оборудования в помещении Собственника 2 раза </w:t>
      </w:r>
      <w:proofErr w:type="gramStart"/>
      <w:r w:rsidRPr="00835FEE">
        <w:rPr>
          <w:rFonts w:ascii="Times New Roman" w:eastAsia="Times New Roman" w:hAnsi="Times New Roman" w:cs="Times New Roman"/>
          <w:lang w:eastAsia="ru-RU"/>
        </w:rPr>
        <w:t>в  год</w:t>
      </w:r>
      <w:proofErr w:type="gramEnd"/>
      <w:r w:rsidRPr="00835FEE">
        <w:rPr>
          <w:rFonts w:ascii="Times New Roman" w:eastAsia="Times New Roman" w:hAnsi="Times New Roman" w:cs="Times New Roman"/>
          <w:lang w:eastAsia="ru-RU"/>
        </w:rPr>
        <w:t>.</w:t>
      </w:r>
    </w:p>
    <w:p w:rsidR="00835FEE" w:rsidRPr="00835FEE" w:rsidRDefault="00835FEE" w:rsidP="00835FEE">
      <w:pPr>
        <w:suppressAutoHyphens/>
        <w:spacing w:after="0" w:line="240" w:lineRule="auto"/>
        <w:jc w:val="both"/>
        <w:rPr>
          <w:rFonts w:ascii="Times New Roman" w:eastAsia="Calibri" w:hAnsi="Times New Roman" w:cs="Times New Roman"/>
          <w:lang w:eastAsia="ru-RU"/>
        </w:rPr>
      </w:pPr>
      <w:r w:rsidRPr="00835FEE">
        <w:rPr>
          <w:rFonts w:ascii="Times New Roman" w:eastAsia="Calibri" w:hAnsi="Times New Roman" w:cs="Times New Roman"/>
          <w:lang w:eastAsia="ru-RU"/>
        </w:rPr>
        <w:t xml:space="preserve">       3.3.14 нести иные обязанности, предусмотренные жилищным и гражданским законодательством.</w:t>
      </w:r>
    </w:p>
    <w:p w:rsidR="00835FEE" w:rsidRPr="00835FEE" w:rsidRDefault="00835FEE" w:rsidP="00835FEE">
      <w:pPr>
        <w:suppressAutoHyphens/>
        <w:spacing w:after="0" w:line="240" w:lineRule="auto"/>
        <w:jc w:val="both"/>
        <w:rPr>
          <w:rFonts w:ascii="Times New Roman" w:eastAsia="Calibri" w:hAnsi="Times New Roman" w:cs="Times New Roman"/>
          <w:b/>
        </w:rPr>
      </w:pPr>
      <w:r w:rsidRPr="00835FEE">
        <w:rPr>
          <w:rFonts w:ascii="Times New Roman" w:eastAsia="Calibri" w:hAnsi="Times New Roman" w:cs="Times New Roman"/>
          <w:b/>
        </w:rPr>
        <w:t>3.4. Собственник имеет право:</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не вмешиваясь в ее хозяйственную деятельность.</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3.4.3. Требовать изменения размера платы за помещение в случае невыполнения полностью или частично услуг и/или работ по содержанию и ремонту общего имущества в Многоквартирном доме либо выполнения с ненадлежащим качеством.</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3.4.4.  Требовать от Управляющей организации ежегодного предоставления отчета о выполнении настоящего Договора и раскрытия информации в соответствии с требованиями действующего законодательства о деятельности по управлению многоквартирными домами.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3.4.5. Осуществлять иные права, предусмотренные действующим законодательством.</w:t>
      </w:r>
    </w:p>
    <w:p w:rsidR="00835FEE" w:rsidRPr="00835FEE" w:rsidRDefault="00835FEE" w:rsidP="00835FEE">
      <w:pPr>
        <w:suppressAutoHyphens/>
        <w:spacing w:after="0" w:line="240" w:lineRule="auto"/>
        <w:jc w:val="both"/>
        <w:rPr>
          <w:rFonts w:ascii="Times New Roman" w:eastAsia="Calibri" w:hAnsi="Times New Roman" w:cs="Times New Roman"/>
        </w:rPr>
      </w:pPr>
    </w:p>
    <w:p w:rsidR="00835FEE" w:rsidRPr="00835FEE" w:rsidRDefault="00835FEE" w:rsidP="00835FEE">
      <w:pPr>
        <w:suppressAutoHyphens/>
        <w:spacing w:after="0" w:line="240" w:lineRule="auto"/>
        <w:jc w:val="center"/>
        <w:rPr>
          <w:rFonts w:ascii="Times New Roman" w:eastAsia="Calibri" w:hAnsi="Times New Roman" w:cs="Times New Roman"/>
          <w:b/>
        </w:rPr>
      </w:pPr>
      <w:r w:rsidRPr="00835FEE">
        <w:rPr>
          <w:rFonts w:ascii="Times New Roman" w:eastAsia="Calibri" w:hAnsi="Times New Roman" w:cs="Times New Roman"/>
          <w:b/>
        </w:rPr>
        <w:t>4. ЦЕНА ДОГОВОРА, РАЗМЕР ПЛАТЫ ЗА ПОМЕЩЕНИЕ И КОММУНАЛЬНЫЕ</w:t>
      </w:r>
    </w:p>
    <w:p w:rsidR="00835FEE" w:rsidRPr="00835FEE" w:rsidRDefault="00835FEE" w:rsidP="00835FEE">
      <w:pPr>
        <w:suppressAutoHyphens/>
        <w:spacing w:after="0" w:line="240" w:lineRule="auto"/>
        <w:jc w:val="center"/>
        <w:rPr>
          <w:rFonts w:ascii="Times New Roman" w:eastAsia="Calibri" w:hAnsi="Times New Roman" w:cs="Times New Roman"/>
          <w:b/>
        </w:rPr>
      </w:pPr>
      <w:r w:rsidRPr="00835FEE">
        <w:rPr>
          <w:rFonts w:ascii="Times New Roman" w:eastAsia="Calibri" w:hAnsi="Times New Roman" w:cs="Times New Roman"/>
          <w:b/>
        </w:rPr>
        <w:t>УСЛУГИ, ПОРЯДОК ЕЕ ВНЕСЕНИЯ</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4.1.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w:t>
      </w:r>
      <w:hyperlink r:id="rId14">
        <w:r w:rsidRPr="00835FEE">
          <w:rPr>
            <w:rFonts w:ascii="Times New Roman" w:eastAsia="Calibri" w:hAnsi="Times New Roman" w:cs="Times New Roman"/>
          </w:rPr>
          <w:t>ст. ст. 249</w:t>
        </w:r>
      </w:hyperlink>
      <w:r w:rsidRPr="00835FEE">
        <w:rPr>
          <w:rFonts w:ascii="Times New Roman" w:eastAsia="Calibri" w:hAnsi="Times New Roman" w:cs="Times New Roman"/>
        </w:rPr>
        <w:t xml:space="preserve">, </w:t>
      </w:r>
      <w:hyperlink r:id="rId15">
        <w:r w:rsidRPr="00835FEE">
          <w:rPr>
            <w:rFonts w:ascii="Times New Roman" w:eastAsia="Calibri" w:hAnsi="Times New Roman" w:cs="Times New Roman"/>
          </w:rPr>
          <w:t>289</w:t>
        </w:r>
      </w:hyperlink>
      <w:r w:rsidRPr="00835FEE">
        <w:rPr>
          <w:rFonts w:ascii="Times New Roman" w:eastAsia="Calibri" w:hAnsi="Times New Roman" w:cs="Times New Roman"/>
        </w:rPr>
        <w:t xml:space="preserve"> Гражданского кодекса Российской Федерации и </w:t>
      </w:r>
      <w:hyperlink r:id="rId16">
        <w:r w:rsidRPr="00835FEE">
          <w:rPr>
            <w:rFonts w:ascii="Times New Roman" w:eastAsia="Calibri" w:hAnsi="Times New Roman" w:cs="Times New Roman"/>
          </w:rPr>
          <w:t>ст. ст. 37</w:t>
        </w:r>
      </w:hyperlink>
      <w:r w:rsidRPr="00835FEE">
        <w:rPr>
          <w:rFonts w:ascii="Times New Roman" w:eastAsia="Calibri" w:hAnsi="Times New Roman" w:cs="Times New Roman"/>
        </w:rPr>
        <w:t xml:space="preserve">, </w:t>
      </w:r>
      <w:hyperlink r:id="rId17">
        <w:r w:rsidRPr="00835FEE">
          <w:rPr>
            <w:rFonts w:ascii="Times New Roman" w:eastAsia="Calibri" w:hAnsi="Times New Roman" w:cs="Times New Roman"/>
          </w:rPr>
          <w:t>39</w:t>
        </w:r>
      </w:hyperlink>
      <w:r w:rsidRPr="00835FEE">
        <w:rPr>
          <w:rFonts w:ascii="Times New Roman" w:eastAsia="Calibri" w:hAnsi="Times New Roman" w:cs="Times New Roman"/>
        </w:rPr>
        <w:t xml:space="preserve"> Жилищного кодекса Российской Федерации.</w:t>
      </w:r>
    </w:p>
    <w:p w:rsidR="00835FEE" w:rsidRDefault="00835FEE" w:rsidP="00835FEE">
      <w:pPr>
        <w:widowControl w:val="0"/>
        <w:suppressAutoHyphens/>
        <w:spacing w:after="0" w:line="240" w:lineRule="auto"/>
        <w:jc w:val="both"/>
        <w:rPr>
          <w:rFonts w:ascii="Times New Roman" w:hAnsi="Times New Roman" w:cs="Times New Roman"/>
          <w:sz w:val="21"/>
          <w:szCs w:val="21"/>
          <w:lang w:eastAsia="ru-RU"/>
        </w:rPr>
      </w:pPr>
      <w:r w:rsidRPr="00835FEE">
        <w:rPr>
          <w:rFonts w:ascii="Times New Roman" w:eastAsia="Calibri" w:hAnsi="Times New Roman" w:cs="Times New Roman"/>
          <w:color w:val="000000"/>
          <w:lang w:eastAsia="ru-RU"/>
        </w:rPr>
        <w:t xml:space="preserve">4.2. </w:t>
      </w:r>
      <w:r>
        <w:rPr>
          <w:rFonts w:ascii="Times New Roman" w:hAnsi="Times New Roman" w:cs="Times New Roman"/>
          <w:sz w:val="21"/>
          <w:szCs w:val="21"/>
        </w:rPr>
        <w:t xml:space="preserve">Утвердить размер платы за содержание жилого </w:t>
      </w:r>
      <w:proofErr w:type="gramStart"/>
      <w:r>
        <w:rPr>
          <w:rFonts w:ascii="Times New Roman" w:hAnsi="Times New Roman" w:cs="Times New Roman"/>
          <w:sz w:val="21"/>
          <w:szCs w:val="21"/>
        </w:rPr>
        <w:t>помещения:  определяется</w:t>
      </w:r>
      <w:proofErr w:type="gramEnd"/>
      <w:r>
        <w:rPr>
          <w:rFonts w:ascii="Times New Roman" w:hAnsi="Times New Roman" w:cs="Times New Roman"/>
          <w:sz w:val="21"/>
          <w:szCs w:val="21"/>
        </w:rPr>
        <w:t xml:space="preserve"> исходя из планово-договорной стоимости работ и </w:t>
      </w:r>
      <w:r>
        <w:rPr>
          <w:rFonts w:ascii="Times New Roman" w:hAnsi="Times New Roman" w:cs="Times New Roman"/>
          <w:sz w:val="21"/>
          <w:szCs w:val="21"/>
          <w:lang w:eastAsia="ru-RU"/>
        </w:rPr>
        <w:t xml:space="preserve">составляет  24,77 коп. за один квадратный метр общей площади помещения, принадлежащего собственнику МКД в месяц, включая в себя плату за: техническое обслуживание – 5,88 </w:t>
      </w:r>
      <w:proofErr w:type="spellStart"/>
      <w:r>
        <w:rPr>
          <w:rFonts w:ascii="Times New Roman" w:hAnsi="Times New Roman" w:cs="Times New Roman"/>
          <w:sz w:val="21"/>
          <w:szCs w:val="21"/>
          <w:lang w:eastAsia="ru-RU"/>
        </w:rPr>
        <w:t>руб</w:t>
      </w:r>
      <w:proofErr w:type="spellEnd"/>
      <w:r>
        <w:rPr>
          <w:rFonts w:ascii="Times New Roman" w:hAnsi="Times New Roman" w:cs="Times New Roman"/>
          <w:sz w:val="21"/>
          <w:szCs w:val="21"/>
          <w:lang w:eastAsia="ru-RU"/>
        </w:rPr>
        <w:t xml:space="preserve">; содержание земельного участка      с элементами      озеленения и благоустройства  – 3,10 руб.;        уборка      помещений </w:t>
      </w:r>
    </w:p>
    <w:p w:rsidR="00835FEE" w:rsidRDefault="00835FEE" w:rsidP="00835FEE">
      <w:pPr>
        <w:widowControl w:val="0"/>
        <w:suppressAutoHyphens/>
        <w:spacing w:after="0" w:line="240" w:lineRule="auto"/>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общего    пользования – 3,15 </w:t>
      </w:r>
      <w:proofErr w:type="spellStart"/>
      <w:proofErr w:type="gramStart"/>
      <w:r>
        <w:rPr>
          <w:rFonts w:ascii="Times New Roman" w:hAnsi="Times New Roman" w:cs="Times New Roman"/>
          <w:sz w:val="21"/>
          <w:szCs w:val="21"/>
          <w:lang w:eastAsia="ru-RU"/>
        </w:rPr>
        <w:t>руб</w:t>
      </w:r>
      <w:proofErr w:type="spellEnd"/>
      <w:r>
        <w:rPr>
          <w:rFonts w:ascii="Times New Roman" w:hAnsi="Times New Roman" w:cs="Times New Roman"/>
          <w:sz w:val="21"/>
          <w:szCs w:val="21"/>
          <w:lang w:eastAsia="ru-RU"/>
        </w:rPr>
        <w:t xml:space="preserve"> ;</w:t>
      </w:r>
      <w:proofErr w:type="gramEnd"/>
      <w:r>
        <w:rPr>
          <w:rFonts w:ascii="Times New Roman" w:hAnsi="Times New Roman" w:cs="Times New Roman"/>
          <w:sz w:val="21"/>
          <w:szCs w:val="21"/>
          <w:lang w:eastAsia="ru-RU"/>
        </w:rPr>
        <w:t xml:space="preserve">    дератизация и дезинсекция – 0,14 руб.;    управление – 3,19</w:t>
      </w:r>
      <w:r w:rsidR="00D61A18">
        <w:rPr>
          <w:rFonts w:ascii="Times New Roman" w:hAnsi="Times New Roman" w:cs="Times New Roman"/>
          <w:sz w:val="21"/>
          <w:szCs w:val="21"/>
          <w:lang w:eastAsia="ru-RU"/>
        </w:rPr>
        <w:t xml:space="preserve"> </w:t>
      </w:r>
      <w:proofErr w:type="spellStart"/>
      <w:r w:rsidR="00D61A18">
        <w:rPr>
          <w:rFonts w:ascii="Times New Roman" w:hAnsi="Times New Roman" w:cs="Times New Roman"/>
          <w:sz w:val="21"/>
          <w:szCs w:val="21"/>
          <w:lang w:eastAsia="ru-RU"/>
        </w:rPr>
        <w:t>руб</w:t>
      </w:r>
      <w:proofErr w:type="spellEnd"/>
      <w:r w:rsidR="00D61A18">
        <w:rPr>
          <w:rFonts w:ascii="Times New Roman" w:hAnsi="Times New Roman" w:cs="Times New Roman"/>
          <w:sz w:val="21"/>
          <w:szCs w:val="21"/>
          <w:lang w:eastAsia="ru-RU"/>
        </w:rPr>
        <w:t>,</w:t>
      </w:r>
      <w:r>
        <w:rPr>
          <w:rFonts w:ascii="Times New Roman" w:hAnsi="Times New Roman" w:cs="Times New Roman"/>
          <w:sz w:val="21"/>
          <w:szCs w:val="21"/>
          <w:lang w:eastAsia="ru-RU"/>
        </w:rPr>
        <w:t xml:space="preserve"> расчетно-кассовое обслуживание</w:t>
      </w:r>
      <w:r w:rsidR="00D61A18">
        <w:rPr>
          <w:rFonts w:ascii="Times New Roman" w:hAnsi="Times New Roman" w:cs="Times New Roman"/>
          <w:sz w:val="21"/>
          <w:szCs w:val="21"/>
          <w:lang w:eastAsia="ru-RU"/>
        </w:rPr>
        <w:t xml:space="preserve"> – 0,45 руб.</w:t>
      </w:r>
      <w:bookmarkStart w:id="13" w:name="_GoBack"/>
      <w:bookmarkEnd w:id="13"/>
      <w:r>
        <w:rPr>
          <w:rFonts w:ascii="Times New Roman" w:hAnsi="Times New Roman" w:cs="Times New Roman"/>
          <w:sz w:val="21"/>
          <w:szCs w:val="21"/>
          <w:lang w:eastAsia="ru-RU"/>
        </w:rPr>
        <w:t xml:space="preserve">; текущий ремонт общего имущества – 4,00 руб.;  содержание лифтового оборудования –  3,84 </w:t>
      </w:r>
      <w:proofErr w:type="spellStart"/>
      <w:r>
        <w:rPr>
          <w:rFonts w:ascii="Times New Roman" w:hAnsi="Times New Roman" w:cs="Times New Roman"/>
          <w:sz w:val="21"/>
          <w:szCs w:val="21"/>
          <w:lang w:eastAsia="ru-RU"/>
        </w:rPr>
        <w:t>руб</w:t>
      </w:r>
      <w:proofErr w:type="spellEnd"/>
      <w:r>
        <w:rPr>
          <w:rFonts w:ascii="Times New Roman" w:hAnsi="Times New Roman" w:cs="Times New Roman"/>
          <w:sz w:val="21"/>
          <w:szCs w:val="21"/>
          <w:lang w:eastAsia="ru-RU"/>
        </w:rPr>
        <w:t xml:space="preserve">,; аварийно-диспетчерское обслуживание – 1,00 руб.;  сбор ртутьсодержащих отходов – 0,02 руб.           </w:t>
      </w:r>
    </w:p>
    <w:p w:rsidR="00835FEE" w:rsidRPr="00835FEE" w:rsidRDefault="00835FEE" w:rsidP="00835FEE">
      <w:pPr>
        <w:widowControl w:val="0"/>
        <w:suppressAutoHyphens/>
        <w:spacing w:after="0" w:line="240" w:lineRule="auto"/>
        <w:jc w:val="both"/>
        <w:rPr>
          <w:rFonts w:ascii="Times New Roman" w:eastAsia="Calibri" w:hAnsi="Times New Roman" w:cs="Times New Roman"/>
          <w:color w:val="000000"/>
          <w:lang w:eastAsia="ru-RU"/>
        </w:rPr>
      </w:pPr>
      <w:r>
        <w:rPr>
          <w:rFonts w:ascii="Times New Roman" w:hAnsi="Times New Roman" w:cs="Times New Roman"/>
          <w:sz w:val="21"/>
          <w:szCs w:val="21"/>
          <w:lang w:eastAsia="ru-RU"/>
        </w:rPr>
        <w:t xml:space="preserve"> </w:t>
      </w:r>
      <w:r>
        <w:rPr>
          <w:rFonts w:ascii="Times New Roman" w:hAnsi="Times New Roman" w:cs="Times New Roman"/>
          <w:sz w:val="21"/>
          <w:szCs w:val="21"/>
        </w:rPr>
        <w:t xml:space="preserve">Размер платы за содержание жилого помещения, указанный в настоящем пункте, устанавливается сроком на один год с даты начала договора управления домом. По истечении 1 года с даты начала управления домом (- и далее – по истечении каждого последующего года - размер платы с 1 числа месяца, следующего за месяцем, в котором год истекает, - равен произведению действующего размера платы в текущем году и индекса потребительских цен на услуги (жилищные) по Российской Федерации по данным Федеральной службы государственной статистики за предыдущие двенадцать месяцев, размещенного на сайте www.gks.ru.    Проведение ежегодных собраний собственников помещений по изменению размера платы за содержание и ремонт общего имущества и оформление дополнительных соглашений в данном случае не требуется, при этом собственники вправе провести собрание по утверждению размера платы. Указанный размер платы устанавливается одинаковым для всех собственников помещений. Уведомление об изменении размера платы размещается на информационных стендах подъездов и в помещении кассы за 15 дней до наступления таких изменений. </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2"/>
          <w:lang w:eastAsia="ru-RU"/>
        </w:rPr>
      </w:pPr>
      <w:r w:rsidRPr="00835FEE">
        <w:rPr>
          <w:rFonts w:ascii="Times New Roman" w:eastAsia="Times New Roman" w:hAnsi="Times New Roman" w:cs="Times New Roman"/>
          <w:color w:val="000000"/>
          <w:lang w:eastAsia="ru-RU"/>
        </w:rPr>
        <w:t xml:space="preserve">      4.3.  Плата за содержание помещения (жилое/нежилое) вносится </w:t>
      </w:r>
      <w:proofErr w:type="gramStart"/>
      <w:r w:rsidRPr="00835FEE">
        <w:rPr>
          <w:rFonts w:ascii="Times New Roman" w:eastAsia="Times New Roman" w:hAnsi="Times New Roman" w:cs="Times New Roman"/>
          <w:color w:val="000000"/>
          <w:lang w:eastAsia="ru-RU"/>
        </w:rPr>
        <w:t>собственником  ежемесячно</w:t>
      </w:r>
      <w:proofErr w:type="gramEnd"/>
      <w:r w:rsidRPr="00835FEE">
        <w:rPr>
          <w:rFonts w:ascii="Times New Roman" w:eastAsia="Times New Roman" w:hAnsi="Times New Roman" w:cs="Times New Roman"/>
          <w:color w:val="000000"/>
          <w:spacing w:val="-2"/>
          <w:lang w:eastAsia="ru-RU"/>
        </w:rPr>
        <w:t xml:space="preserve"> до 10 числа  следующего за истекшим месяцем путем перечисления денежных средств на расчетный счет  Управляющей организации согласно платежных документов либо путем внесения денежных средств в кассу Управляющей организации или организации, осуществляющей расчетно-кассовое обслуживание.</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13"/>
          <w:lang w:eastAsia="ru-RU"/>
        </w:rPr>
      </w:pPr>
      <w:r w:rsidRPr="00835FEE">
        <w:rPr>
          <w:rFonts w:ascii="Times New Roman" w:eastAsia="Times New Roman" w:hAnsi="Times New Roman" w:cs="Times New Roman"/>
          <w:color w:val="000000"/>
          <w:spacing w:val="1"/>
          <w:lang w:eastAsia="ru-RU"/>
        </w:rPr>
        <w:t xml:space="preserve">      В случае </w:t>
      </w:r>
      <w:proofErr w:type="gramStart"/>
      <w:r w:rsidRPr="00835FEE">
        <w:rPr>
          <w:rFonts w:ascii="Times New Roman" w:eastAsia="Times New Roman" w:hAnsi="Times New Roman" w:cs="Times New Roman"/>
          <w:color w:val="000000"/>
          <w:spacing w:val="1"/>
          <w:lang w:eastAsia="ru-RU"/>
        </w:rPr>
        <w:t>несвоевременного  и</w:t>
      </w:r>
      <w:proofErr w:type="gramEnd"/>
      <w:r w:rsidRPr="00835FEE">
        <w:rPr>
          <w:rFonts w:ascii="Times New Roman" w:eastAsia="Times New Roman" w:hAnsi="Times New Roman" w:cs="Times New Roman"/>
          <w:color w:val="000000"/>
          <w:spacing w:val="1"/>
          <w:lang w:eastAsia="ru-RU"/>
        </w:rPr>
        <w:t xml:space="preserve">/или не полного внесения платежей в установленные сроки, Собственнику начисляется пени в </w:t>
      </w:r>
      <w:r w:rsidRPr="00835FEE">
        <w:rPr>
          <w:rFonts w:ascii="Times New Roman" w:eastAsia="Times New Roman" w:hAnsi="Times New Roman" w:cs="Times New Roman"/>
          <w:color w:val="000000"/>
          <w:spacing w:val="13"/>
          <w:lang w:eastAsia="ru-RU"/>
        </w:rPr>
        <w:t xml:space="preserve">размере, установленном действующим законодательством. </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5"/>
          <w:lang w:eastAsia="ru-RU"/>
        </w:rPr>
      </w:pPr>
      <w:r w:rsidRPr="00835FEE">
        <w:rPr>
          <w:rFonts w:ascii="Times New Roman" w:eastAsia="Times New Roman" w:hAnsi="Times New Roman" w:cs="Times New Roman"/>
          <w:color w:val="000000"/>
          <w:spacing w:val="5"/>
          <w:lang w:eastAsia="ru-RU"/>
        </w:rPr>
        <w:t xml:space="preserve">     4.4. Неиспользование Собственником помещений не является основанием невнесения платы за жилое/нежилое помещение.</w:t>
      </w:r>
    </w:p>
    <w:p w:rsidR="00835FEE" w:rsidRPr="00835FEE" w:rsidRDefault="00835FEE" w:rsidP="00835FEE">
      <w:pPr>
        <w:suppressAutoHyphens/>
        <w:spacing w:after="0" w:line="240" w:lineRule="auto"/>
        <w:jc w:val="both"/>
        <w:rPr>
          <w:rFonts w:ascii="Times New Roman" w:eastAsia="Calibri" w:hAnsi="Times New Roman" w:cs="Times New Roman"/>
          <w:spacing w:val="-4"/>
          <w:lang w:eastAsia="ru-RU"/>
        </w:rPr>
      </w:pPr>
      <w:r w:rsidRPr="00835FEE">
        <w:rPr>
          <w:rFonts w:ascii="Times New Roman" w:eastAsia="Times New Roman" w:hAnsi="Times New Roman" w:cs="Times New Roman"/>
          <w:color w:val="000000"/>
          <w:spacing w:val="5"/>
          <w:lang w:eastAsia="ru-RU"/>
        </w:rPr>
        <w:t xml:space="preserve">     </w:t>
      </w:r>
      <w:r w:rsidRPr="00835FEE">
        <w:rPr>
          <w:rFonts w:ascii="Times New Roman" w:eastAsia="Calibri" w:hAnsi="Times New Roman" w:cs="Times New Roman"/>
          <w:spacing w:val="-3"/>
          <w:lang w:eastAsia="ru-RU"/>
        </w:rPr>
        <w:t xml:space="preserve"> 4.5. </w:t>
      </w:r>
      <w:r w:rsidRPr="00835FEE">
        <w:rPr>
          <w:rFonts w:ascii="Times New Roman" w:eastAsia="Calibri" w:hAnsi="Times New Roman" w:cs="Times New Roman"/>
          <w:lang w:eastAsia="ru-RU"/>
        </w:rPr>
        <w:t xml:space="preserve">Собственники </w:t>
      </w:r>
      <w:proofErr w:type="gramStart"/>
      <w:r w:rsidRPr="00835FEE">
        <w:rPr>
          <w:rFonts w:ascii="Times New Roman" w:eastAsia="Calibri" w:hAnsi="Times New Roman" w:cs="Times New Roman"/>
          <w:lang w:eastAsia="ru-RU"/>
        </w:rPr>
        <w:t>вправе  создать</w:t>
      </w:r>
      <w:proofErr w:type="gramEnd"/>
      <w:r w:rsidRPr="00835FEE">
        <w:rPr>
          <w:rFonts w:ascii="Times New Roman" w:eastAsia="Calibri" w:hAnsi="Times New Roman" w:cs="Times New Roman"/>
          <w:lang w:eastAsia="ru-RU"/>
        </w:rPr>
        <w:t xml:space="preserve"> резервный фонд для финансирования ремонтных, а также непредвиденных неотложных работ за счет целевых средств, не включенных в цену договора управления. Размер целевых взносов определяется согласно сметной стоимости, накопление  целевых средств происходит  по отдельной статье в квитанции, списание проводится на основании актов выполненных работ)  </w:t>
      </w:r>
      <w:r w:rsidRPr="00835FEE">
        <w:rPr>
          <w:rFonts w:ascii="Times New Roman" w:eastAsia="Calibri" w:hAnsi="Times New Roman" w:cs="Times New Roman"/>
          <w:u w:val="single"/>
          <w:lang w:eastAsia="ru-RU"/>
        </w:rPr>
        <w:t xml:space="preserve"> </w:t>
      </w:r>
      <w:r w:rsidRPr="00835FEE">
        <w:rPr>
          <w:rFonts w:ascii="Times New Roman" w:eastAsia="Calibri" w:hAnsi="Times New Roman" w:cs="Times New Roman"/>
          <w:spacing w:val="-3"/>
          <w:lang w:eastAsia="ru-RU"/>
        </w:rPr>
        <w:t xml:space="preserve">Затраты,      связанные   с   выполнением   Управляющей организацией      не </w:t>
      </w:r>
      <w:r w:rsidRPr="00835FEE">
        <w:rPr>
          <w:rFonts w:ascii="Times New Roman" w:eastAsia="Calibri" w:hAnsi="Times New Roman" w:cs="Times New Roman"/>
          <w:spacing w:val="2"/>
          <w:lang w:eastAsia="ru-RU"/>
        </w:rPr>
        <w:t xml:space="preserve">оговоренных договором работ,   возникших, по объективным причинам,   связанным с устранением </w:t>
      </w:r>
      <w:r w:rsidRPr="00835FEE">
        <w:rPr>
          <w:rFonts w:ascii="Times New Roman" w:eastAsia="Calibri" w:hAnsi="Times New Roman" w:cs="Times New Roman"/>
          <w:spacing w:val="-4"/>
          <w:lang w:eastAsia="ru-RU"/>
        </w:rPr>
        <w:t xml:space="preserve">аварийных    ситуаций,    отражаются в платежных документах и </w:t>
      </w:r>
      <w:r w:rsidRPr="00835FEE">
        <w:rPr>
          <w:rFonts w:ascii="Times New Roman" w:eastAsia="Calibri" w:hAnsi="Times New Roman" w:cs="Times New Roman"/>
          <w:spacing w:val="-1"/>
          <w:lang w:eastAsia="ru-RU"/>
        </w:rPr>
        <w:t xml:space="preserve">оплачиваются собственниками </w:t>
      </w:r>
      <w:r w:rsidRPr="00835FEE">
        <w:rPr>
          <w:rFonts w:ascii="Times New Roman" w:eastAsia="Calibri" w:hAnsi="Times New Roman" w:cs="Times New Roman"/>
        </w:rPr>
        <w:t>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spacing w:val="-4"/>
          <w:lang w:eastAsia="ru-RU"/>
        </w:rPr>
        <w:t xml:space="preserve">       4.6. </w:t>
      </w:r>
      <w:r w:rsidRPr="00835FEE">
        <w:rPr>
          <w:rFonts w:ascii="Times New Roman" w:eastAsia="Calibri" w:hAnsi="Times New Roman" w:cs="Times New Roman"/>
        </w:rPr>
        <w:t xml:space="preserve">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      4.7.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      4.8. Услуги Управляющей организации, не предусмотренные настоящим Договором, выполняются за отдельную плату по отдельно заключенным договорам.</w:t>
      </w:r>
    </w:p>
    <w:p w:rsidR="00835FEE" w:rsidRPr="00835FEE" w:rsidRDefault="00835FEE" w:rsidP="00835FEE">
      <w:pPr>
        <w:suppressAutoHyphens/>
        <w:spacing w:after="0" w:line="240" w:lineRule="auto"/>
        <w:jc w:val="center"/>
        <w:rPr>
          <w:rFonts w:ascii="Times New Roman" w:eastAsia="Calibri" w:hAnsi="Times New Roman" w:cs="Times New Roman"/>
          <w:b/>
        </w:rPr>
      </w:pPr>
      <w:r w:rsidRPr="00835FEE">
        <w:rPr>
          <w:rFonts w:ascii="Times New Roman" w:eastAsia="Calibri" w:hAnsi="Times New Roman" w:cs="Times New Roman"/>
          <w:b/>
        </w:rPr>
        <w:t>5. ОТВЕТСТВЕННОСТЬ СТОРОН</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1"/>
          <w:lang w:eastAsia="ru-RU"/>
        </w:rPr>
      </w:pPr>
      <w:r w:rsidRPr="00835FEE">
        <w:rPr>
          <w:rFonts w:ascii="Times New Roman" w:eastAsia="Times New Roman" w:hAnsi="Times New Roman" w:cs="Times New Roman"/>
          <w:color w:val="000000"/>
          <w:spacing w:val="-1"/>
          <w:lang w:eastAsia="ru-RU"/>
        </w:rPr>
        <w:t>5.2. Управляющая организация не несет ответственность по обязательствам Собственников.</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Times New Roman" w:hAnsi="Times New Roman" w:cs="Times New Roman"/>
          <w:color w:val="000000"/>
          <w:spacing w:val="-1"/>
          <w:lang w:eastAsia="ru-RU"/>
        </w:rPr>
        <w:t xml:space="preserve">5.3. </w:t>
      </w:r>
      <w:r w:rsidRPr="00835FEE">
        <w:rPr>
          <w:rFonts w:ascii="Times New Roman" w:eastAsia="Calibri"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w:t>
      </w:r>
      <w:proofErr w:type="gramStart"/>
      <w:r w:rsidRPr="00835FEE">
        <w:rPr>
          <w:rFonts w:ascii="Times New Roman" w:eastAsia="Calibri" w:hAnsi="Times New Roman" w:cs="Times New Roman"/>
        </w:rPr>
        <w:t>силы,  и</w:t>
      </w:r>
      <w:proofErr w:type="gramEnd"/>
      <w:r w:rsidRPr="00835FEE">
        <w:rPr>
          <w:rFonts w:ascii="Times New Roman" w:eastAsia="Calibri" w:hAnsi="Times New Roman" w:cs="Times New Roman"/>
        </w:rPr>
        <w:t xml:space="preserve"> если эти обстоятельства непосредственно повлияли на исполнение настоящего Договора.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5.4. Сторона, которая не исполняет свое обязательство в силу форс-мажорных обстоятельств, обязана направить другой Стороне извещение о возникновении таких обстоятельств и их влиянии на исполнение обязательства по Договору. В случае не направления уведомления, сторона, не исполняющая свои обязанности в силу форс-мажорных обстоятельств, не вправе ссылаться на эти обстоятельства.</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11"/>
          <w:lang w:eastAsia="ru-RU"/>
        </w:rPr>
      </w:pPr>
      <w:r w:rsidRPr="00835FEE">
        <w:rPr>
          <w:rFonts w:ascii="Times New Roman" w:eastAsia="Times New Roman" w:hAnsi="Times New Roman" w:cs="Times New Roman"/>
          <w:color w:val="000000"/>
          <w:spacing w:val="4"/>
          <w:lang w:eastAsia="ru-RU"/>
        </w:rPr>
        <w:t xml:space="preserve">5.5. Восстановление общего имущества </w:t>
      </w:r>
      <w:proofErr w:type="gramStart"/>
      <w:r w:rsidRPr="00835FEE">
        <w:rPr>
          <w:rFonts w:ascii="Times New Roman" w:eastAsia="Times New Roman" w:hAnsi="Times New Roman" w:cs="Times New Roman"/>
          <w:color w:val="000000"/>
          <w:spacing w:val="4"/>
          <w:lang w:eastAsia="ru-RU"/>
        </w:rPr>
        <w:t>дома,  поврежденного</w:t>
      </w:r>
      <w:proofErr w:type="gramEnd"/>
      <w:r w:rsidRPr="00835FEE">
        <w:rPr>
          <w:rFonts w:ascii="Times New Roman" w:eastAsia="Times New Roman" w:hAnsi="Times New Roman" w:cs="Times New Roman"/>
          <w:color w:val="000000"/>
          <w:spacing w:val="4"/>
          <w:lang w:eastAsia="ru-RU"/>
        </w:rPr>
        <w:t xml:space="preserve"> вследствие аварийной ситуации, поджога, </w:t>
      </w:r>
      <w:proofErr w:type="spellStart"/>
      <w:r w:rsidRPr="00835FEE">
        <w:rPr>
          <w:rFonts w:ascii="Times New Roman" w:eastAsia="Times New Roman" w:hAnsi="Times New Roman" w:cs="Times New Roman"/>
          <w:color w:val="000000"/>
          <w:spacing w:val="4"/>
          <w:lang w:eastAsia="ru-RU"/>
        </w:rPr>
        <w:t>вандальных</w:t>
      </w:r>
      <w:proofErr w:type="spellEnd"/>
      <w:r w:rsidRPr="00835FEE">
        <w:rPr>
          <w:rFonts w:ascii="Times New Roman" w:eastAsia="Times New Roman" w:hAnsi="Times New Roman" w:cs="Times New Roman"/>
          <w:color w:val="000000"/>
          <w:spacing w:val="4"/>
          <w:lang w:eastAsia="ru-RU"/>
        </w:rPr>
        <w:t>, хулиганских или иных противоправных действий, в том числе по вине собственника, совместно проживающих с ним лиц, либо третьих лиц, осуществляется Управляющей организацией за счет виновных лиц или самостоятельно виновными лицами.</w:t>
      </w:r>
      <w:r w:rsidRPr="00835FEE">
        <w:rPr>
          <w:rFonts w:ascii="Times New Roman" w:eastAsia="Times New Roman" w:hAnsi="Times New Roman" w:cs="Times New Roman"/>
          <w:color w:val="000000"/>
          <w:spacing w:val="-11"/>
          <w:lang w:eastAsia="ru-RU"/>
        </w:rPr>
        <w:t xml:space="preserve"> </w:t>
      </w:r>
      <w:proofErr w:type="gramStart"/>
      <w:r w:rsidRPr="00835FEE">
        <w:rPr>
          <w:rFonts w:ascii="Times New Roman" w:eastAsia="Times New Roman" w:hAnsi="Times New Roman" w:cs="Times New Roman"/>
          <w:color w:val="000000"/>
          <w:spacing w:val="-11"/>
          <w:lang w:eastAsia="ru-RU"/>
        </w:rPr>
        <w:t>В  случае</w:t>
      </w:r>
      <w:proofErr w:type="gramEnd"/>
      <w:r w:rsidRPr="00835FEE">
        <w:rPr>
          <w:rFonts w:ascii="Times New Roman" w:eastAsia="Times New Roman" w:hAnsi="Times New Roman" w:cs="Times New Roman"/>
          <w:color w:val="000000"/>
          <w:spacing w:val="-11"/>
          <w:lang w:eastAsia="ru-RU"/>
        </w:rPr>
        <w:t xml:space="preserve"> невозможности установления виновных лиц – за счет средств собственников помещений многоквартирного дома в размере, утвержденном общим собранием  и/или за счет  доходов  от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4"/>
          <w:lang w:eastAsia="ru-RU"/>
        </w:rPr>
      </w:pPr>
      <w:r w:rsidRPr="00835FEE">
        <w:rPr>
          <w:rFonts w:ascii="Times New Roman" w:eastAsia="Times New Roman" w:hAnsi="Times New Roman" w:cs="Times New Roman"/>
          <w:color w:val="000000"/>
          <w:spacing w:val="4"/>
          <w:lang w:eastAsia="ru-RU"/>
        </w:rPr>
        <w:t xml:space="preserve">      Факт необходимости выполнения работ, отраженных в настоящем пункте, устанавливается соответствующим актом, составленным в присутствии представителя Управляющей организации, собственника помещения и/или с привлечением сотрудников органов полиции.</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11"/>
          <w:lang w:eastAsia="ru-RU"/>
        </w:rPr>
      </w:pPr>
      <w:r w:rsidRPr="00835FEE">
        <w:rPr>
          <w:rFonts w:ascii="Times New Roman" w:eastAsia="Times New Roman" w:hAnsi="Times New Roman" w:cs="Times New Roman"/>
          <w:color w:val="000000"/>
          <w:spacing w:val="-11"/>
          <w:lang w:eastAsia="ru-RU"/>
        </w:rPr>
        <w:t>5.6. В случае, если собственники помещений на общем собрании не примут решение о восстановлении поврежденного общего имущества,  и представят письменное возражение (несогласие) по направлению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имущества дома.</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11"/>
          <w:lang w:eastAsia="ru-RU"/>
        </w:rPr>
      </w:pP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11"/>
          <w:lang w:eastAsia="ru-RU"/>
        </w:rPr>
      </w:pPr>
    </w:p>
    <w:p w:rsidR="00835FEE" w:rsidRPr="00835FEE" w:rsidRDefault="00835FEE" w:rsidP="00835FEE">
      <w:pPr>
        <w:suppressAutoHyphens/>
        <w:spacing w:after="0" w:line="240" w:lineRule="auto"/>
        <w:jc w:val="center"/>
        <w:rPr>
          <w:rFonts w:ascii="Times New Roman" w:eastAsia="Calibri" w:hAnsi="Times New Roman" w:cs="Times New Roman"/>
          <w:b/>
        </w:rPr>
      </w:pPr>
    </w:p>
    <w:p w:rsidR="00835FEE" w:rsidRPr="00835FEE" w:rsidRDefault="00835FEE" w:rsidP="00835FEE">
      <w:pPr>
        <w:suppressAutoHyphens/>
        <w:spacing w:after="0" w:line="240" w:lineRule="auto"/>
        <w:jc w:val="center"/>
        <w:rPr>
          <w:rFonts w:ascii="Times New Roman" w:eastAsia="Calibri" w:hAnsi="Times New Roman" w:cs="Times New Roman"/>
          <w:b/>
        </w:rPr>
      </w:pPr>
      <w:r w:rsidRPr="00835FEE">
        <w:rPr>
          <w:rFonts w:ascii="Times New Roman" w:eastAsia="Calibri" w:hAnsi="Times New Roman" w:cs="Times New Roman"/>
          <w:b/>
        </w:rPr>
        <w:t>6. 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6.1. Собственники осуществляют контроль за деятельностью Управляющей организации в соответствии с действующим законодательством Российской Федерации.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6.2. Управляющая организация по письменному запросу Собственников обязана предоставлять информацию, касающуюся деятельности Управляющей организации по содержанию многоквартирного дома.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6.4. Акт о нарушении условий Договора по требованию любой из Сторон Договора составляется в случаях:</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(или) проживающих в жилом помещении граждан, общему имуществу в Многоквартирном доме;</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неправомерных действий Собственника.</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Подготовка бланков Акта осуществляется Управляющей организацией.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6.5.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6.6.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6.7. Акт составляется в присутствии Собственника, права которого нарушены. При отсутствии Собственника Акт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835FEE" w:rsidRPr="00835FEE" w:rsidRDefault="00835FEE" w:rsidP="00835FEE">
      <w:pPr>
        <w:suppressAutoHyphens/>
        <w:spacing w:after="0" w:line="240" w:lineRule="auto"/>
        <w:jc w:val="center"/>
        <w:rPr>
          <w:rFonts w:ascii="Times New Roman" w:eastAsia="Calibri" w:hAnsi="Times New Roman" w:cs="Times New Roman"/>
          <w:b/>
        </w:rPr>
      </w:pPr>
      <w:bookmarkStart w:id="14" w:name="Par266"/>
      <w:bookmarkEnd w:id="14"/>
      <w:r w:rsidRPr="00835FEE">
        <w:rPr>
          <w:rFonts w:ascii="Times New Roman" w:eastAsia="Calibri" w:hAnsi="Times New Roman" w:cs="Times New Roman"/>
          <w:b/>
        </w:rPr>
        <w:t>7. ПОРЯДОК ИЗМЕНЕНИЯ И РАСТОРЖЕНИЯ ДОГОВОРА</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1"/>
          <w:lang w:eastAsia="ru-RU"/>
        </w:rPr>
      </w:pPr>
      <w:r w:rsidRPr="00835FEE">
        <w:rPr>
          <w:rFonts w:ascii="Times New Roman" w:eastAsia="Times New Roman" w:hAnsi="Times New Roman" w:cs="Times New Roman"/>
          <w:color w:val="000000"/>
          <w:spacing w:val="-7"/>
          <w:lang w:eastAsia="ru-RU"/>
        </w:rPr>
        <w:t>7.1.</w:t>
      </w:r>
      <w:r w:rsidRPr="00835FEE">
        <w:rPr>
          <w:rFonts w:ascii="Times New Roman" w:eastAsia="Times New Roman" w:hAnsi="Times New Roman" w:cs="Times New Roman"/>
          <w:color w:val="000000"/>
          <w:lang w:eastAsia="ru-RU"/>
        </w:rPr>
        <w:t xml:space="preserve"> </w:t>
      </w:r>
      <w:r w:rsidRPr="00835FEE">
        <w:rPr>
          <w:rFonts w:ascii="Times New Roman" w:eastAsia="Times New Roman" w:hAnsi="Times New Roman" w:cs="Times New Roman"/>
          <w:color w:val="000000"/>
          <w:spacing w:val="2"/>
          <w:lang w:eastAsia="ru-RU"/>
        </w:rPr>
        <w:t>Настоящий договор заключен на срок 5 лет с даты начала управления многоквартирным домом Управляющей организацией, которая определяется датой внесения органом государственного жилищного надзора изменений в реестр лицензий Тюменской области в связи с заключением настоящего договора управления.</w:t>
      </w:r>
      <w:r w:rsidRPr="00835FEE">
        <w:rPr>
          <w:rFonts w:ascii="Times New Roman" w:eastAsia="Times New Roman" w:hAnsi="Times New Roman" w:cs="Times New Roman"/>
          <w:color w:val="000000"/>
          <w:spacing w:val="3"/>
          <w:lang w:eastAsia="ru-RU"/>
        </w:rPr>
        <w:t xml:space="preserve"> </w:t>
      </w:r>
      <w:r w:rsidRPr="00835FEE">
        <w:rPr>
          <w:rFonts w:ascii="Times New Roman" w:eastAsia="Times New Roman" w:hAnsi="Times New Roman" w:cs="Times New Roman"/>
          <w:lang w:eastAsia="ru-RU"/>
        </w:rPr>
        <w:t xml:space="preserve"> </w:t>
      </w:r>
      <w:r w:rsidRPr="00835FEE">
        <w:rPr>
          <w:rFonts w:ascii="Times New Roman" w:eastAsia="Times New Roman" w:hAnsi="Times New Roman" w:cs="Times New Roman"/>
          <w:color w:val="000000"/>
          <w:spacing w:val="4"/>
          <w:lang w:eastAsia="ru-RU"/>
        </w:rPr>
        <w:t xml:space="preserve">Если за 90 календарных дней до окончания срока действия настоящего договора ни одна из сторон не представит письменного уведомления о расторжении настоящего договора с </w:t>
      </w:r>
      <w:r w:rsidRPr="00835FEE">
        <w:rPr>
          <w:rFonts w:ascii="Times New Roman" w:eastAsia="Times New Roman" w:hAnsi="Times New Roman" w:cs="Times New Roman"/>
          <w:color w:val="000000"/>
          <w:lang w:eastAsia="ru-RU"/>
        </w:rPr>
        <w:t xml:space="preserve">указанием мотивированных причин, то он считается автоматически пролонгированным на тех </w:t>
      </w:r>
      <w:r w:rsidRPr="00835FEE">
        <w:rPr>
          <w:rFonts w:ascii="Times New Roman" w:eastAsia="Times New Roman" w:hAnsi="Times New Roman" w:cs="Times New Roman"/>
          <w:color w:val="000000"/>
          <w:spacing w:val="-1"/>
          <w:lang w:eastAsia="ru-RU"/>
        </w:rPr>
        <w:t>же условиях и на тот же срок.     Настоящий договор может быть пролонгирован неоднократно.</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1"/>
          <w:lang w:eastAsia="ru-RU"/>
        </w:rPr>
      </w:pPr>
      <w:r w:rsidRPr="00835FEE">
        <w:rPr>
          <w:rFonts w:ascii="Times New Roman" w:eastAsia="Times New Roman" w:hAnsi="Times New Roman" w:cs="Times New Roman"/>
          <w:color w:val="000000"/>
          <w:spacing w:val="-1"/>
          <w:lang w:eastAsia="ru-RU"/>
        </w:rPr>
        <w:t>7.2. Изменения, дополнения и/или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835FEE" w:rsidRPr="00835FEE" w:rsidRDefault="00835FEE" w:rsidP="00835FEE">
      <w:pPr>
        <w:suppressAutoHyphens/>
        <w:spacing w:after="0" w:line="240" w:lineRule="auto"/>
        <w:jc w:val="both"/>
        <w:rPr>
          <w:rFonts w:ascii="Times New Roman" w:eastAsia="Times New Roman" w:hAnsi="Times New Roman" w:cs="Times New Roman"/>
          <w:lang w:eastAsia="ru-RU"/>
        </w:rPr>
      </w:pPr>
      <w:r w:rsidRPr="00835FEE">
        <w:rPr>
          <w:rFonts w:ascii="Times New Roman" w:eastAsia="Times New Roman" w:hAnsi="Times New Roman" w:cs="Times New Roman"/>
          <w:color w:val="000000"/>
          <w:spacing w:val="-1"/>
          <w:lang w:eastAsia="ru-RU"/>
        </w:rPr>
        <w:t>7.3. Действия настоящего договора прекращается в случаях, предусмотренных действующим законодательством РФ.</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Times New Roman" w:hAnsi="Times New Roman" w:cs="Times New Roman"/>
          <w:color w:val="000000"/>
          <w:spacing w:val="-7"/>
          <w:lang w:eastAsia="ru-RU"/>
        </w:rPr>
        <w:t>7.4.</w:t>
      </w:r>
      <w:r w:rsidRPr="00835FEE">
        <w:rPr>
          <w:rFonts w:ascii="Times New Roman" w:eastAsia="Calibri" w:hAnsi="Times New Roman" w:cs="Times New Roman"/>
        </w:rPr>
        <w:t xml:space="preserve"> Настоящий Договор может быть расторгнут в одностороннем порядке:</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xml:space="preserve">а) по инициативе Управляющей организации, о чем Собственники в лице председателя Совета </w:t>
      </w:r>
      <w:proofErr w:type="gramStart"/>
      <w:r w:rsidRPr="00835FEE">
        <w:rPr>
          <w:rFonts w:ascii="Times New Roman" w:eastAsia="Calibri" w:hAnsi="Times New Roman" w:cs="Times New Roman"/>
        </w:rPr>
        <w:t>дома  (</w:t>
      </w:r>
      <w:proofErr w:type="gramEnd"/>
      <w:r w:rsidRPr="00835FEE">
        <w:rPr>
          <w:rFonts w:ascii="Times New Roman" w:eastAsia="Calibri" w:hAnsi="Times New Roman" w:cs="Times New Roman"/>
        </w:rPr>
        <w:t xml:space="preserve">при его отсутствии - путем размещения уведомления на информационных стендах подъездов) должны быть предупреждены не позже чем за два месяца до прекращения настоящего Договора;  </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б) по инициативе Управляющей организации с предварительным уведомлением собственников за 30 дней до прекращения настоящего Договора путем размещения уведомления на информационных стендах подъездов, если:</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835FEE" w:rsidRPr="00835FEE" w:rsidRDefault="00835FEE" w:rsidP="00835FEE">
      <w:pPr>
        <w:suppressAutoHyphens/>
        <w:spacing w:after="0" w:line="240" w:lineRule="auto"/>
        <w:jc w:val="both"/>
        <w:rPr>
          <w:rFonts w:ascii="Times New Roman" w:eastAsia="Calibri" w:hAnsi="Times New Roman" w:cs="Times New Roman"/>
        </w:rPr>
      </w:pPr>
      <w:r w:rsidRPr="00835FEE">
        <w:rPr>
          <w:rFonts w:ascii="Times New Roman" w:eastAsia="Calibri" w:hAnsi="Times New Roman" w:cs="Times New Roman"/>
        </w:rPr>
        <w:t>в) по инициативе Собственника в случае:</w:t>
      </w:r>
    </w:p>
    <w:p w:rsidR="00835FEE" w:rsidRPr="00835FEE" w:rsidRDefault="00835FEE" w:rsidP="00835FEE">
      <w:pPr>
        <w:suppressAutoHyphens/>
        <w:spacing w:after="0" w:line="240" w:lineRule="auto"/>
        <w:jc w:val="both"/>
        <w:rPr>
          <w:rFonts w:ascii="Times New Roman" w:eastAsia="Times New Roman" w:hAnsi="Times New Roman" w:cs="Times New Roman"/>
          <w:color w:val="000000"/>
          <w:spacing w:val="-1"/>
          <w:lang w:eastAsia="ru-RU"/>
        </w:rPr>
      </w:pPr>
      <w:r w:rsidRPr="00835FEE">
        <w:rPr>
          <w:rFonts w:ascii="Times New Roman" w:eastAsia="Times New Roman" w:hAnsi="Times New Roman" w:cs="Times New Roman"/>
          <w:color w:val="000000"/>
          <w:spacing w:val="-1"/>
          <w:lang w:eastAsia="ru-RU"/>
        </w:rPr>
        <w:t>-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собрания и документы, подтверждающие факт неисполнения Управляющей организацией взятых на себя обязательств должны быть вручены в управляющую организацию в сроки, установленные ст.45 Жилищного Кодекса РФ, с последующим предоставлением заверенной копии протокола общего собрания;</w:t>
      </w:r>
    </w:p>
    <w:p w:rsidR="00835FEE" w:rsidRPr="00835FEE" w:rsidRDefault="00835FEE" w:rsidP="00835FEE">
      <w:pPr>
        <w:suppressAutoHyphens/>
        <w:spacing w:after="0" w:line="240" w:lineRule="auto"/>
        <w:rPr>
          <w:rFonts w:ascii="Times New Roman" w:eastAsia="Calibri" w:hAnsi="Times New Roman" w:cs="Times New Roman"/>
          <w:lang w:eastAsia="ru-RU"/>
        </w:rPr>
      </w:pPr>
      <w:r w:rsidRPr="00835FEE">
        <w:rPr>
          <w:rFonts w:ascii="Times New Roman" w:eastAsia="Calibri" w:hAnsi="Times New Roman" w:cs="Times New Roman"/>
          <w:lang w:eastAsia="ru-RU"/>
        </w:rPr>
        <w:t xml:space="preserve">7.5. Все изменения и дополнения к настоящему договору оформляются в </w:t>
      </w:r>
      <w:proofErr w:type="gramStart"/>
      <w:r w:rsidRPr="00835FEE">
        <w:rPr>
          <w:rFonts w:ascii="Times New Roman" w:eastAsia="Calibri" w:hAnsi="Times New Roman" w:cs="Times New Roman"/>
          <w:lang w:eastAsia="ru-RU"/>
        </w:rPr>
        <w:t>письменном  виде</w:t>
      </w:r>
      <w:proofErr w:type="gramEnd"/>
      <w:r w:rsidRPr="00835FEE">
        <w:rPr>
          <w:rFonts w:ascii="Times New Roman" w:eastAsia="Calibri" w:hAnsi="Times New Roman" w:cs="Times New Roman"/>
          <w:lang w:eastAsia="ru-RU"/>
        </w:rPr>
        <w:t xml:space="preserve"> и имеют юридическую силу,  если подписаны сторонами. </w:t>
      </w:r>
      <w:r w:rsidRPr="00835FEE">
        <w:rPr>
          <w:rFonts w:ascii="Times New Roman" w:eastAsia="Calibri" w:hAnsi="Times New Roman" w:cs="Times New Roman"/>
          <w:spacing w:val="-1"/>
          <w:lang w:eastAsia="ru-RU"/>
        </w:rPr>
        <w:t>Все изменения и дополнения являются неотъемлемой частью настоящего договора.</w:t>
      </w:r>
    </w:p>
    <w:p w:rsidR="00835FEE" w:rsidRPr="00835FEE" w:rsidRDefault="00835FEE" w:rsidP="00835FEE">
      <w:pPr>
        <w:suppressAutoHyphens/>
        <w:spacing w:after="0" w:line="240" w:lineRule="auto"/>
        <w:rPr>
          <w:rFonts w:ascii="Times New Roman" w:eastAsia="Calibri" w:hAnsi="Times New Roman" w:cs="Times New Roman"/>
          <w:lang w:eastAsia="ru-RU"/>
        </w:rPr>
      </w:pPr>
      <w:r w:rsidRPr="00835FEE">
        <w:rPr>
          <w:rFonts w:ascii="Times New Roman" w:eastAsia="Calibri" w:hAnsi="Times New Roman" w:cs="Times New Roman"/>
          <w:spacing w:val="-7"/>
          <w:lang w:eastAsia="ru-RU"/>
        </w:rPr>
        <w:t xml:space="preserve">7.6. </w:t>
      </w:r>
      <w:r w:rsidRPr="00835FEE">
        <w:rPr>
          <w:rFonts w:ascii="Times New Roman" w:eastAsia="Calibri" w:hAnsi="Times New Roman" w:cs="Times New Roman"/>
          <w:lang w:eastAsia="ru-RU"/>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с обязательным письменным уведомлением </w:t>
      </w:r>
      <w:r w:rsidRPr="00835FEE">
        <w:rPr>
          <w:rFonts w:ascii="Times New Roman" w:eastAsia="Calibri" w:hAnsi="Times New Roman" w:cs="Times New Roman"/>
          <w:spacing w:val="-1"/>
          <w:lang w:eastAsia="ru-RU"/>
        </w:rPr>
        <w:t xml:space="preserve">другой </w:t>
      </w:r>
      <w:proofErr w:type="gramStart"/>
      <w:r w:rsidRPr="00835FEE">
        <w:rPr>
          <w:rFonts w:ascii="Times New Roman" w:eastAsia="Calibri" w:hAnsi="Times New Roman" w:cs="Times New Roman"/>
          <w:spacing w:val="-1"/>
          <w:lang w:eastAsia="ru-RU"/>
        </w:rPr>
        <w:t>стороны  в</w:t>
      </w:r>
      <w:proofErr w:type="gramEnd"/>
      <w:r w:rsidRPr="00835FEE">
        <w:rPr>
          <w:rFonts w:ascii="Times New Roman" w:eastAsia="Calibri" w:hAnsi="Times New Roman" w:cs="Times New Roman"/>
          <w:spacing w:val="-1"/>
          <w:lang w:eastAsia="ru-RU"/>
        </w:rPr>
        <w:t xml:space="preserve"> течение 15 дней с момента наступления указанных событий.</w:t>
      </w:r>
    </w:p>
    <w:p w:rsidR="00835FEE" w:rsidRPr="00835FEE" w:rsidRDefault="00835FEE" w:rsidP="00835FEE">
      <w:pPr>
        <w:shd w:val="clear" w:color="auto" w:fill="FFFFFF"/>
        <w:suppressAutoHyphens/>
        <w:spacing w:after="0" w:line="202" w:lineRule="exact"/>
        <w:ind w:left="720"/>
        <w:contextualSpacing/>
        <w:jc w:val="center"/>
        <w:rPr>
          <w:rFonts w:ascii="Times New Roman" w:eastAsia="Times New Roman" w:hAnsi="Times New Roman" w:cs="Times New Roman"/>
          <w:b/>
          <w:color w:val="000000"/>
          <w:spacing w:val="-6"/>
          <w:lang w:eastAsia="ru-RU"/>
        </w:rPr>
      </w:pPr>
      <w:r w:rsidRPr="00835FEE">
        <w:rPr>
          <w:rFonts w:ascii="Times New Roman" w:eastAsia="Times New Roman" w:hAnsi="Times New Roman" w:cs="Times New Roman"/>
          <w:b/>
          <w:color w:val="000000"/>
          <w:spacing w:val="-2"/>
          <w:lang w:eastAsia="ru-RU"/>
        </w:rPr>
        <w:t>8. ЗАКЛЮЧИТЕЛЬНЫЕ ПОЛОЖЕНИЯ</w:t>
      </w:r>
    </w:p>
    <w:p w:rsidR="00835FEE" w:rsidRPr="00835FEE" w:rsidRDefault="00835FEE" w:rsidP="00835FEE">
      <w:pPr>
        <w:shd w:val="clear" w:color="auto" w:fill="FFFFFF"/>
        <w:suppressAutoHyphens/>
        <w:spacing w:after="0" w:line="240" w:lineRule="auto"/>
        <w:jc w:val="both"/>
        <w:rPr>
          <w:rFonts w:ascii="Times New Roman" w:eastAsia="Times New Roman" w:hAnsi="Times New Roman" w:cs="Times New Roman"/>
          <w:color w:val="000000"/>
          <w:spacing w:val="-2"/>
          <w:lang w:eastAsia="ru-RU"/>
        </w:rPr>
      </w:pPr>
      <w:r w:rsidRPr="00835FEE">
        <w:rPr>
          <w:rFonts w:ascii="Times New Roman" w:eastAsia="Times New Roman" w:hAnsi="Times New Roman" w:cs="Times New Roman"/>
          <w:color w:val="000000"/>
          <w:spacing w:val="-2"/>
          <w:lang w:eastAsia="ru-RU"/>
        </w:rPr>
        <w:t>8.</w:t>
      </w:r>
      <w:proofErr w:type="gramStart"/>
      <w:r w:rsidRPr="00835FEE">
        <w:rPr>
          <w:rFonts w:ascii="Times New Roman" w:eastAsia="Times New Roman" w:hAnsi="Times New Roman" w:cs="Times New Roman"/>
          <w:color w:val="000000"/>
          <w:spacing w:val="-2"/>
          <w:lang w:eastAsia="ru-RU"/>
        </w:rPr>
        <w:t>1.Взаимоотношения</w:t>
      </w:r>
      <w:proofErr w:type="gramEnd"/>
      <w:r w:rsidRPr="00835FEE">
        <w:rPr>
          <w:rFonts w:ascii="Times New Roman" w:eastAsia="Times New Roman" w:hAnsi="Times New Roman" w:cs="Times New Roman"/>
          <w:color w:val="000000"/>
          <w:spacing w:val="-2"/>
          <w:lang w:eastAsia="ru-RU"/>
        </w:rPr>
        <w:t xml:space="preserve"> сторон, не урегулированные настоящим договором, регламентируется действующим законодательством РФ.</w:t>
      </w:r>
    </w:p>
    <w:p w:rsidR="00835FEE" w:rsidRPr="00835FEE" w:rsidRDefault="00835FEE" w:rsidP="00835FEE">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835FEE">
        <w:rPr>
          <w:rFonts w:ascii="Times New Roman" w:eastAsia="Times New Roman" w:hAnsi="Times New Roman" w:cs="Times New Roman"/>
          <w:color w:val="000000"/>
          <w:spacing w:val="-6"/>
          <w:lang w:eastAsia="ru-RU"/>
        </w:rPr>
        <w:t>8.2. 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решаются в судебном порядке по заявлению одной из сторон.</w:t>
      </w:r>
    </w:p>
    <w:p w:rsidR="00835FEE" w:rsidRPr="00835FEE" w:rsidRDefault="00835FEE" w:rsidP="00835FEE">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835FEE">
        <w:rPr>
          <w:rFonts w:ascii="Times New Roman" w:eastAsia="Times New Roman" w:hAnsi="Times New Roman" w:cs="Times New Roman"/>
          <w:color w:val="000000"/>
          <w:spacing w:val="-6"/>
          <w:lang w:eastAsia="ru-RU"/>
        </w:rPr>
        <w:t>8.</w:t>
      </w:r>
      <w:proofErr w:type="gramStart"/>
      <w:r w:rsidRPr="00835FEE">
        <w:rPr>
          <w:rFonts w:ascii="Times New Roman" w:eastAsia="Times New Roman" w:hAnsi="Times New Roman" w:cs="Times New Roman"/>
          <w:color w:val="000000"/>
          <w:spacing w:val="-6"/>
          <w:lang w:eastAsia="ru-RU"/>
        </w:rPr>
        <w:t>3.Настоящий</w:t>
      </w:r>
      <w:proofErr w:type="gramEnd"/>
      <w:r w:rsidRPr="00835FEE">
        <w:rPr>
          <w:rFonts w:ascii="Times New Roman" w:eastAsia="Times New Roman" w:hAnsi="Times New Roman" w:cs="Times New Roman"/>
          <w:color w:val="000000"/>
          <w:spacing w:val="-6"/>
          <w:lang w:eastAsia="ru-RU"/>
        </w:rPr>
        <w:t xml:space="preserve"> договор составлен в двух экземплярах для каждой из сторон. Оба экземпляра идентичны и имеют одинаковую юридическую силу. Один экземпляр хранится у Собственника помещения, второй в Управляющей Организации.</w:t>
      </w:r>
    </w:p>
    <w:p w:rsidR="00835FEE" w:rsidRPr="00835FEE" w:rsidRDefault="00835FEE" w:rsidP="00835FEE">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835FEE">
        <w:rPr>
          <w:rFonts w:ascii="Times New Roman" w:eastAsia="Times New Roman" w:hAnsi="Times New Roman" w:cs="Times New Roman"/>
          <w:color w:val="000000"/>
          <w:spacing w:val="-6"/>
          <w:lang w:eastAsia="ru-RU"/>
        </w:rPr>
        <w:t xml:space="preserve">8.4. Все приложения к настоящему </w:t>
      </w:r>
      <w:proofErr w:type="gramStart"/>
      <w:r w:rsidRPr="00835FEE">
        <w:rPr>
          <w:rFonts w:ascii="Times New Roman" w:eastAsia="Times New Roman" w:hAnsi="Times New Roman" w:cs="Times New Roman"/>
          <w:color w:val="000000"/>
          <w:spacing w:val="-6"/>
          <w:lang w:eastAsia="ru-RU"/>
        </w:rPr>
        <w:t>договору,  а</w:t>
      </w:r>
      <w:proofErr w:type="gramEnd"/>
      <w:r w:rsidRPr="00835FEE">
        <w:rPr>
          <w:rFonts w:ascii="Times New Roman" w:eastAsia="Times New Roman" w:hAnsi="Times New Roman" w:cs="Times New Roman"/>
          <w:color w:val="000000"/>
          <w:spacing w:val="-6"/>
          <w:lang w:eastAsia="ru-RU"/>
        </w:rPr>
        <w:t xml:space="preserve"> также дополнительные соглашения, оформленные в порядке, установленном настоящим договором, являются его неотъемлемой частью.</w:t>
      </w:r>
    </w:p>
    <w:p w:rsidR="00835FEE" w:rsidRPr="00835FEE" w:rsidRDefault="00835FEE" w:rsidP="00835FEE">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p>
    <w:p w:rsidR="00835FEE" w:rsidRPr="00835FEE" w:rsidRDefault="00835FEE" w:rsidP="00835FEE">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835FEE">
        <w:rPr>
          <w:rFonts w:ascii="Times New Roman" w:eastAsia="Times New Roman" w:hAnsi="Times New Roman" w:cs="Times New Roman"/>
          <w:color w:val="000000"/>
          <w:spacing w:val="-6"/>
          <w:lang w:eastAsia="ru-RU"/>
        </w:rPr>
        <w:t>Приложения к договору:</w:t>
      </w:r>
    </w:p>
    <w:p w:rsidR="00835FEE" w:rsidRPr="00835FEE" w:rsidRDefault="00835FEE" w:rsidP="00835FEE">
      <w:pPr>
        <w:shd w:val="clear" w:color="auto" w:fill="FFFFFF"/>
        <w:suppressAutoHyphens/>
        <w:spacing w:after="0" w:line="240" w:lineRule="auto"/>
        <w:jc w:val="both"/>
        <w:rPr>
          <w:rFonts w:ascii="Times New Roman" w:eastAsia="Times New Roman" w:hAnsi="Times New Roman" w:cs="Times New Roman"/>
          <w:color w:val="000000"/>
          <w:spacing w:val="-6"/>
          <w:sz w:val="18"/>
          <w:szCs w:val="18"/>
          <w:lang w:eastAsia="ru-RU"/>
        </w:rPr>
      </w:pPr>
      <w:r w:rsidRPr="00835FEE">
        <w:rPr>
          <w:rFonts w:ascii="Times New Roman" w:eastAsia="Times New Roman" w:hAnsi="Times New Roman" w:cs="Times New Roman"/>
          <w:color w:val="000000"/>
          <w:spacing w:val="-6"/>
          <w:sz w:val="18"/>
          <w:szCs w:val="18"/>
          <w:lang w:eastAsia="ru-RU"/>
        </w:rPr>
        <w:t>№1 – Состав общего имущества многоквартирного дома.</w:t>
      </w:r>
    </w:p>
    <w:p w:rsidR="00835FEE" w:rsidRPr="00835FEE" w:rsidRDefault="00835FEE" w:rsidP="00835FEE">
      <w:pPr>
        <w:shd w:val="clear" w:color="auto" w:fill="FFFFFF"/>
        <w:suppressAutoHyphens/>
        <w:spacing w:after="0" w:line="240" w:lineRule="auto"/>
        <w:jc w:val="both"/>
        <w:rPr>
          <w:rFonts w:ascii="Times New Roman" w:eastAsia="Times New Roman" w:hAnsi="Times New Roman" w:cs="Times New Roman"/>
          <w:color w:val="000000"/>
          <w:spacing w:val="-6"/>
          <w:sz w:val="18"/>
          <w:szCs w:val="18"/>
          <w:lang w:eastAsia="ru-RU"/>
        </w:rPr>
      </w:pPr>
      <w:r w:rsidRPr="00835FEE">
        <w:rPr>
          <w:rFonts w:ascii="Times New Roman" w:eastAsia="Times New Roman" w:hAnsi="Times New Roman" w:cs="Times New Roman"/>
          <w:color w:val="000000"/>
          <w:spacing w:val="-6"/>
          <w:sz w:val="18"/>
          <w:szCs w:val="18"/>
          <w:lang w:eastAsia="ru-RU"/>
        </w:rPr>
        <w:t>№2 – Перечень работ и услуг по содержанию и ремонту общего имущества в многоквартирном доме.</w:t>
      </w:r>
    </w:p>
    <w:p w:rsidR="00835FEE" w:rsidRPr="00835FEE" w:rsidRDefault="00835FEE" w:rsidP="00835FEE">
      <w:pPr>
        <w:shd w:val="clear" w:color="auto" w:fill="FFFFFF"/>
        <w:suppressAutoHyphens/>
        <w:spacing w:after="0" w:line="240" w:lineRule="auto"/>
        <w:jc w:val="both"/>
        <w:rPr>
          <w:rFonts w:ascii="Times New Roman" w:eastAsia="Times New Roman" w:hAnsi="Times New Roman" w:cs="Times New Roman"/>
          <w:color w:val="000000"/>
          <w:spacing w:val="-6"/>
          <w:sz w:val="18"/>
          <w:szCs w:val="18"/>
          <w:lang w:eastAsia="ru-RU"/>
        </w:rPr>
      </w:pPr>
      <w:r w:rsidRPr="00835FEE">
        <w:rPr>
          <w:rFonts w:ascii="Times New Roman" w:eastAsia="Times New Roman" w:hAnsi="Times New Roman" w:cs="Times New Roman"/>
          <w:color w:val="000000"/>
          <w:spacing w:val="-6"/>
          <w:sz w:val="18"/>
          <w:szCs w:val="18"/>
          <w:lang w:eastAsia="ru-RU"/>
        </w:rPr>
        <w:t>№4- Перечень работ по устранению неисправностей.</w:t>
      </w:r>
    </w:p>
    <w:p w:rsidR="00835FEE" w:rsidRPr="00835FEE" w:rsidRDefault="00835FEE" w:rsidP="00835FEE">
      <w:pPr>
        <w:widowControl w:val="0"/>
        <w:suppressAutoHyphens/>
        <w:spacing w:after="0" w:line="240" w:lineRule="auto"/>
        <w:jc w:val="center"/>
        <w:rPr>
          <w:rFonts w:ascii="Times New Roman" w:eastAsia="Calibri" w:hAnsi="Times New Roman" w:cs="Times New Roman"/>
          <w:sz w:val="18"/>
          <w:szCs w:val="18"/>
        </w:rPr>
      </w:pPr>
      <w:r w:rsidRPr="00835FEE">
        <w:rPr>
          <w:rFonts w:ascii="Times New Roman" w:eastAsia="Calibri" w:hAnsi="Times New Roman" w:cs="Times New Roman"/>
          <w:sz w:val="18"/>
          <w:szCs w:val="18"/>
        </w:rPr>
        <w:t>РЕКВИЗИТЫ И ПОДПИСИ СТОРОН:</w:t>
      </w:r>
    </w:p>
    <w:p w:rsidR="00835FEE" w:rsidRPr="00835FEE" w:rsidRDefault="00835FEE" w:rsidP="00835FEE">
      <w:pPr>
        <w:suppressAutoHyphens/>
        <w:spacing w:after="0" w:line="240" w:lineRule="auto"/>
        <w:rPr>
          <w:rFonts w:ascii="Times New Roman" w:eastAsia="Calibri" w:hAnsi="Times New Roman" w:cs="Times New Roman"/>
          <w:b/>
          <w:sz w:val="18"/>
          <w:szCs w:val="18"/>
        </w:rPr>
      </w:pPr>
      <w:r w:rsidRPr="00835FEE">
        <w:rPr>
          <w:rFonts w:ascii="Times New Roman" w:eastAsia="Calibri" w:hAnsi="Times New Roman" w:cs="Times New Roman"/>
          <w:b/>
          <w:sz w:val="18"/>
          <w:szCs w:val="18"/>
        </w:rPr>
        <w:t xml:space="preserve">ООО </w:t>
      </w:r>
      <w:proofErr w:type="gramStart"/>
      <w:r w:rsidRPr="00835FEE">
        <w:rPr>
          <w:rFonts w:ascii="Times New Roman" w:eastAsia="Calibri" w:hAnsi="Times New Roman" w:cs="Times New Roman"/>
          <w:b/>
          <w:sz w:val="18"/>
          <w:szCs w:val="18"/>
        </w:rPr>
        <w:t>« Управляющая</w:t>
      </w:r>
      <w:proofErr w:type="gramEnd"/>
      <w:r w:rsidRPr="00835FEE">
        <w:rPr>
          <w:rFonts w:ascii="Times New Roman" w:eastAsia="Calibri" w:hAnsi="Times New Roman" w:cs="Times New Roman"/>
          <w:b/>
          <w:sz w:val="18"/>
          <w:szCs w:val="18"/>
        </w:rPr>
        <w:t xml:space="preserve"> компания «Престиж и К»                                                      </w:t>
      </w:r>
    </w:p>
    <w:p w:rsidR="00835FEE" w:rsidRPr="00835FEE" w:rsidRDefault="00835FEE" w:rsidP="00835FEE">
      <w:pPr>
        <w:keepNext/>
        <w:suppressAutoHyphens/>
        <w:spacing w:after="0" w:line="240" w:lineRule="auto"/>
        <w:jc w:val="center"/>
        <w:outlineLvl w:val="0"/>
        <w:rPr>
          <w:rFonts w:ascii="Times New Roman" w:eastAsia="Times New Roman" w:hAnsi="Times New Roman" w:cs="Times New Roman"/>
          <w:bCs/>
          <w:sz w:val="16"/>
          <w:szCs w:val="16"/>
          <w:lang w:eastAsia="ru-RU"/>
        </w:rPr>
      </w:pPr>
      <w:r w:rsidRPr="00835FEE">
        <w:rPr>
          <w:rFonts w:ascii="Times New Roman" w:eastAsia="Times New Roman" w:hAnsi="Times New Roman" w:cs="Times New Roman"/>
          <w:bCs/>
          <w:sz w:val="16"/>
          <w:szCs w:val="16"/>
          <w:lang w:eastAsia="ru-RU"/>
        </w:rPr>
        <w:t xml:space="preserve">ИНН/КПП –7202106806 / 720301001                                                                                        От имени и в интересах собственников помещений                      </w:t>
      </w:r>
    </w:p>
    <w:p w:rsidR="00835FEE" w:rsidRPr="00835FEE" w:rsidRDefault="00835FEE" w:rsidP="00835FEE">
      <w:pPr>
        <w:keepNext/>
        <w:suppressAutoHyphens/>
        <w:spacing w:after="0" w:line="240" w:lineRule="auto"/>
        <w:jc w:val="center"/>
        <w:outlineLvl w:val="0"/>
        <w:rPr>
          <w:rFonts w:ascii="Times New Roman" w:eastAsia="Times New Roman" w:hAnsi="Times New Roman" w:cs="Times New Roman"/>
          <w:bCs/>
          <w:sz w:val="16"/>
          <w:szCs w:val="16"/>
          <w:lang w:eastAsia="ru-RU"/>
        </w:rPr>
      </w:pPr>
      <w:r w:rsidRPr="00835FEE">
        <w:rPr>
          <w:rFonts w:ascii="Times New Roman" w:eastAsia="Times New Roman" w:hAnsi="Times New Roman" w:cs="Times New Roman"/>
          <w:bCs/>
          <w:sz w:val="16"/>
          <w:szCs w:val="16"/>
          <w:lang w:eastAsia="ru-RU"/>
        </w:rPr>
        <w:t>ОГРН-1027200794092                                                                                многоквартирного жилого дома № 108 корпус</w:t>
      </w:r>
      <w:r>
        <w:rPr>
          <w:rFonts w:ascii="Times New Roman" w:eastAsia="Times New Roman" w:hAnsi="Times New Roman" w:cs="Times New Roman"/>
          <w:bCs/>
          <w:sz w:val="16"/>
          <w:szCs w:val="16"/>
          <w:lang w:eastAsia="ru-RU"/>
        </w:rPr>
        <w:t>3</w:t>
      </w:r>
      <w:r w:rsidRPr="00835FEE">
        <w:rPr>
          <w:rFonts w:ascii="Times New Roman" w:eastAsia="Times New Roman" w:hAnsi="Times New Roman" w:cs="Times New Roman"/>
          <w:bCs/>
          <w:sz w:val="16"/>
          <w:szCs w:val="16"/>
          <w:lang w:eastAsia="ru-RU"/>
        </w:rPr>
        <w:t xml:space="preserve"> по ул. Широтная в г. Тюмени</w:t>
      </w:r>
    </w:p>
    <w:p w:rsidR="00835FEE" w:rsidRPr="00835FEE" w:rsidRDefault="00835FEE" w:rsidP="00835FEE">
      <w:pPr>
        <w:suppressAutoHyphens/>
        <w:spacing w:after="0" w:line="240" w:lineRule="auto"/>
        <w:rPr>
          <w:rFonts w:ascii="Times New Roman" w:eastAsia="Times New Roman" w:hAnsi="Times New Roman" w:cs="Times New Roman"/>
          <w:bCs/>
          <w:sz w:val="16"/>
          <w:szCs w:val="16"/>
          <w:lang w:eastAsia="ru-RU"/>
        </w:rPr>
      </w:pPr>
      <w:r w:rsidRPr="00835FEE">
        <w:rPr>
          <w:rFonts w:ascii="Times New Roman" w:eastAsia="Times New Roman" w:hAnsi="Times New Roman" w:cs="Times New Roman"/>
          <w:bCs/>
          <w:sz w:val="16"/>
          <w:szCs w:val="16"/>
          <w:lang w:eastAsia="ru-RU"/>
        </w:rPr>
        <w:t xml:space="preserve">ОКПО-31427436     ОКОГУ-49013   ОКАТО-71401372000                                     на основании протокола общего собрания собственников № 1 от </w:t>
      </w:r>
    </w:p>
    <w:p w:rsidR="00835FEE" w:rsidRPr="00835FEE" w:rsidRDefault="00835FEE" w:rsidP="00835FEE">
      <w:pPr>
        <w:suppressAutoHyphens/>
        <w:spacing w:after="0" w:line="240" w:lineRule="auto"/>
        <w:rPr>
          <w:rFonts w:ascii="Times New Roman" w:eastAsia="Times New Roman" w:hAnsi="Times New Roman" w:cs="Times New Roman"/>
          <w:bCs/>
          <w:sz w:val="16"/>
          <w:szCs w:val="16"/>
          <w:lang w:eastAsia="ru-RU"/>
        </w:rPr>
      </w:pPr>
      <w:proofErr w:type="spellStart"/>
      <w:r w:rsidRPr="00835FEE">
        <w:rPr>
          <w:rFonts w:ascii="Times New Roman" w:eastAsia="Times New Roman" w:hAnsi="Times New Roman" w:cs="Times New Roman"/>
          <w:bCs/>
          <w:sz w:val="16"/>
          <w:szCs w:val="16"/>
          <w:lang w:eastAsia="ru-RU"/>
        </w:rPr>
        <w:t>Западно</w:t>
      </w:r>
      <w:proofErr w:type="spellEnd"/>
      <w:r w:rsidRPr="00835FEE">
        <w:rPr>
          <w:rFonts w:ascii="Times New Roman" w:eastAsia="Times New Roman" w:hAnsi="Times New Roman" w:cs="Times New Roman"/>
          <w:bCs/>
          <w:sz w:val="16"/>
          <w:szCs w:val="16"/>
          <w:lang w:eastAsia="ru-RU"/>
        </w:rPr>
        <w:t xml:space="preserve"> -Сибирский банк ПАО «Сбербанк России» г. Тюмень                           </w:t>
      </w:r>
      <w:proofErr w:type="gramStart"/>
      <w:r w:rsidRPr="00835FEE">
        <w:rPr>
          <w:rFonts w:ascii="Times New Roman" w:eastAsia="Times New Roman" w:hAnsi="Times New Roman" w:cs="Times New Roman"/>
          <w:bCs/>
          <w:sz w:val="16"/>
          <w:szCs w:val="16"/>
          <w:lang w:eastAsia="ru-RU"/>
        </w:rPr>
        <w:t xml:space="preserve">   «</w:t>
      </w:r>
      <w:proofErr w:type="gramEnd"/>
      <w:r w:rsidRPr="00835FEE">
        <w:rPr>
          <w:rFonts w:ascii="Times New Roman" w:eastAsia="Times New Roman" w:hAnsi="Times New Roman" w:cs="Times New Roman"/>
          <w:bCs/>
          <w:sz w:val="16"/>
          <w:szCs w:val="16"/>
          <w:lang w:eastAsia="ru-RU"/>
        </w:rPr>
        <w:t>______»______________2022_ г.</w:t>
      </w:r>
    </w:p>
    <w:p w:rsidR="00835FEE" w:rsidRPr="00835FEE" w:rsidRDefault="00835FEE" w:rsidP="00835FEE">
      <w:pPr>
        <w:suppressAutoHyphens/>
        <w:spacing w:after="0" w:line="240" w:lineRule="auto"/>
        <w:rPr>
          <w:rFonts w:ascii="Times New Roman" w:eastAsia="Times New Roman" w:hAnsi="Times New Roman" w:cs="Times New Roman"/>
          <w:bCs/>
          <w:sz w:val="16"/>
          <w:szCs w:val="16"/>
          <w:lang w:eastAsia="ru-RU"/>
        </w:rPr>
      </w:pPr>
      <w:r w:rsidRPr="00835FEE">
        <w:rPr>
          <w:rFonts w:ascii="Times New Roman" w:eastAsia="Times New Roman" w:hAnsi="Times New Roman" w:cs="Times New Roman"/>
          <w:bCs/>
          <w:sz w:val="16"/>
          <w:szCs w:val="16"/>
          <w:lang w:eastAsia="ru-RU"/>
        </w:rPr>
        <w:t>Р/с    40702810667100104535</w:t>
      </w:r>
    </w:p>
    <w:p w:rsidR="00835FEE" w:rsidRPr="00835FEE" w:rsidRDefault="00835FEE" w:rsidP="00835FEE">
      <w:pPr>
        <w:suppressAutoHyphens/>
        <w:spacing w:after="0" w:line="240" w:lineRule="auto"/>
        <w:rPr>
          <w:rFonts w:ascii="Times New Roman" w:eastAsia="Times New Roman" w:hAnsi="Times New Roman" w:cs="Times New Roman"/>
          <w:bCs/>
          <w:sz w:val="16"/>
          <w:szCs w:val="16"/>
          <w:lang w:eastAsia="ru-RU"/>
        </w:rPr>
      </w:pPr>
      <w:r w:rsidRPr="00835FEE">
        <w:rPr>
          <w:rFonts w:ascii="Times New Roman" w:eastAsia="Times New Roman" w:hAnsi="Times New Roman" w:cs="Times New Roman"/>
          <w:bCs/>
          <w:sz w:val="16"/>
          <w:szCs w:val="16"/>
          <w:lang w:eastAsia="ru-RU"/>
        </w:rPr>
        <w:t>К/с   30101810800000000651</w:t>
      </w:r>
    </w:p>
    <w:p w:rsidR="00835FEE" w:rsidRPr="00835FEE" w:rsidRDefault="00835FEE" w:rsidP="00835FEE">
      <w:pPr>
        <w:suppressAutoHyphens/>
        <w:spacing w:after="0" w:line="240" w:lineRule="auto"/>
        <w:rPr>
          <w:rFonts w:ascii="Times New Roman" w:eastAsia="Times New Roman" w:hAnsi="Times New Roman" w:cs="Times New Roman"/>
          <w:bCs/>
          <w:sz w:val="16"/>
          <w:szCs w:val="16"/>
          <w:lang w:eastAsia="ru-RU"/>
        </w:rPr>
      </w:pPr>
      <w:proofErr w:type="gramStart"/>
      <w:r w:rsidRPr="00835FEE">
        <w:rPr>
          <w:rFonts w:ascii="Times New Roman" w:eastAsia="Times New Roman" w:hAnsi="Times New Roman" w:cs="Times New Roman"/>
          <w:bCs/>
          <w:sz w:val="16"/>
          <w:szCs w:val="16"/>
          <w:lang w:eastAsia="ru-RU"/>
        </w:rPr>
        <w:t>БИК  047102651</w:t>
      </w:r>
      <w:proofErr w:type="gramEnd"/>
    </w:p>
    <w:p w:rsidR="00835FEE" w:rsidRPr="00835FEE" w:rsidRDefault="00835FEE" w:rsidP="00835FEE">
      <w:pPr>
        <w:suppressAutoHyphens/>
        <w:spacing w:after="0" w:line="240" w:lineRule="auto"/>
        <w:rPr>
          <w:rFonts w:ascii="Times New Roman" w:eastAsia="Times New Roman" w:hAnsi="Times New Roman" w:cs="Times New Roman"/>
          <w:bCs/>
          <w:sz w:val="18"/>
          <w:szCs w:val="18"/>
          <w:lang w:eastAsia="ru-RU"/>
        </w:rPr>
      </w:pPr>
    </w:p>
    <w:p w:rsidR="00835FEE" w:rsidRPr="00835FEE" w:rsidRDefault="00835FEE" w:rsidP="00835FEE">
      <w:pPr>
        <w:suppressAutoHyphens/>
        <w:spacing w:after="0" w:line="240" w:lineRule="auto"/>
        <w:rPr>
          <w:rFonts w:ascii="Times New Roman" w:eastAsia="Times New Roman" w:hAnsi="Times New Roman" w:cs="Times New Roman"/>
          <w:bCs/>
          <w:lang w:eastAsia="ru-RU"/>
        </w:rPr>
      </w:pPr>
      <w:r w:rsidRPr="00835FEE">
        <w:rPr>
          <w:rFonts w:ascii="Times New Roman" w:eastAsia="Times New Roman" w:hAnsi="Times New Roman" w:cs="Times New Roman"/>
          <w:bCs/>
          <w:lang w:eastAsia="ru-RU"/>
        </w:rPr>
        <w:t xml:space="preserve">Директор  </w:t>
      </w:r>
    </w:p>
    <w:p w:rsidR="00835FEE" w:rsidRPr="00835FEE" w:rsidRDefault="00835FEE" w:rsidP="00835FEE">
      <w:pPr>
        <w:suppressAutoHyphens/>
        <w:spacing w:after="0" w:line="240" w:lineRule="auto"/>
        <w:rPr>
          <w:rFonts w:ascii="Times New Roman" w:eastAsia="Times New Roman" w:hAnsi="Times New Roman" w:cs="Times New Roman"/>
          <w:bCs/>
          <w:sz w:val="18"/>
          <w:szCs w:val="18"/>
          <w:lang w:eastAsia="ru-RU"/>
        </w:rPr>
      </w:pPr>
      <w:r w:rsidRPr="00835FEE">
        <w:rPr>
          <w:rFonts w:ascii="Times New Roman" w:eastAsia="Times New Roman" w:hAnsi="Times New Roman" w:cs="Times New Roman"/>
          <w:bCs/>
          <w:lang w:eastAsia="ru-RU"/>
        </w:rPr>
        <w:t xml:space="preserve">ООО «УК «Престиж и </w:t>
      </w:r>
      <w:proofErr w:type="gramStart"/>
      <w:r w:rsidRPr="00835FEE">
        <w:rPr>
          <w:rFonts w:ascii="Times New Roman" w:eastAsia="Times New Roman" w:hAnsi="Times New Roman" w:cs="Times New Roman"/>
          <w:bCs/>
          <w:lang w:eastAsia="ru-RU"/>
        </w:rPr>
        <w:t xml:space="preserve">К»   </w:t>
      </w:r>
      <w:proofErr w:type="gramEnd"/>
      <w:r w:rsidRPr="00835FEE">
        <w:rPr>
          <w:rFonts w:ascii="Times New Roman" w:eastAsia="Times New Roman" w:hAnsi="Times New Roman" w:cs="Times New Roman"/>
          <w:bCs/>
          <w:lang w:eastAsia="ru-RU"/>
        </w:rPr>
        <w:t xml:space="preserve">                      </w:t>
      </w:r>
      <w:proofErr w:type="spellStart"/>
      <w:r w:rsidRPr="00835FEE">
        <w:rPr>
          <w:rFonts w:ascii="Times New Roman" w:eastAsia="Times New Roman" w:hAnsi="Times New Roman" w:cs="Times New Roman"/>
          <w:bCs/>
          <w:lang w:eastAsia="ru-RU"/>
        </w:rPr>
        <w:t>Кавкова</w:t>
      </w:r>
      <w:proofErr w:type="spellEnd"/>
      <w:r w:rsidRPr="00835FEE">
        <w:rPr>
          <w:rFonts w:ascii="Times New Roman" w:eastAsia="Times New Roman" w:hAnsi="Times New Roman" w:cs="Times New Roman"/>
          <w:bCs/>
          <w:lang w:eastAsia="ru-RU"/>
        </w:rPr>
        <w:t xml:space="preserve"> Л.С.</w:t>
      </w:r>
      <w:r w:rsidRPr="00835FEE">
        <w:rPr>
          <w:rFonts w:ascii="Times New Roman" w:eastAsia="Times New Roman" w:hAnsi="Times New Roman" w:cs="Times New Roman"/>
          <w:bCs/>
          <w:sz w:val="18"/>
          <w:szCs w:val="18"/>
          <w:lang w:eastAsia="ru-RU"/>
        </w:rPr>
        <w:t xml:space="preserve">                                     _______________________________</w:t>
      </w:r>
    </w:p>
    <w:p w:rsidR="00835FEE" w:rsidRPr="00835FEE" w:rsidRDefault="00835FEE" w:rsidP="00835FEE">
      <w:pPr>
        <w:suppressAutoHyphens/>
        <w:spacing w:after="0" w:line="240" w:lineRule="auto"/>
        <w:rPr>
          <w:rFonts w:ascii="Times New Roman" w:eastAsia="Times New Roman" w:hAnsi="Times New Roman" w:cs="Times New Roman"/>
          <w:bCs/>
          <w:sz w:val="18"/>
          <w:szCs w:val="18"/>
          <w:lang w:eastAsia="ru-RU"/>
        </w:rPr>
      </w:pPr>
      <w:r w:rsidRPr="00835FEE">
        <w:rPr>
          <w:rFonts w:ascii="Times New Roman" w:eastAsia="Times New Roman" w:hAnsi="Times New Roman" w:cs="Times New Roman"/>
          <w:bCs/>
          <w:sz w:val="18"/>
          <w:szCs w:val="18"/>
          <w:lang w:eastAsia="ru-RU"/>
        </w:rPr>
        <w:t xml:space="preserve">           </w:t>
      </w:r>
    </w:p>
    <w:p w:rsidR="00835FEE" w:rsidRPr="00835FEE" w:rsidRDefault="00835FEE" w:rsidP="00835FEE">
      <w:pPr>
        <w:suppressAutoHyphens/>
        <w:spacing w:after="0" w:line="240" w:lineRule="auto"/>
        <w:rPr>
          <w:rFonts w:ascii="Times New Roman" w:eastAsia="Times New Roman" w:hAnsi="Times New Roman" w:cs="Times New Roman"/>
          <w:sz w:val="18"/>
          <w:szCs w:val="18"/>
          <w:lang w:eastAsia="ru-RU"/>
        </w:rPr>
      </w:pPr>
      <w:bookmarkStart w:id="15" w:name="_Hlk531940118"/>
      <w:r w:rsidRPr="00835FEE">
        <w:rPr>
          <w:rFonts w:ascii="Times New Roman" w:eastAsia="Calibri" w:hAnsi="Times New Roman" w:cs="Times New Roman"/>
          <w:b/>
          <w:sz w:val="18"/>
          <w:szCs w:val="18"/>
        </w:rPr>
        <w:t xml:space="preserve"> </w:t>
      </w:r>
      <w:bookmarkEnd w:id="15"/>
    </w:p>
    <w:p w:rsidR="00835FEE" w:rsidRPr="00835FEE" w:rsidRDefault="00835FEE" w:rsidP="00835FEE">
      <w:pPr>
        <w:suppressAutoHyphens/>
        <w:spacing w:after="0" w:line="240" w:lineRule="auto"/>
        <w:rPr>
          <w:rFonts w:ascii="Times New Roman" w:eastAsia="Times New Roman" w:hAnsi="Times New Roman" w:cs="Times New Roman"/>
          <w:sz w:val="18"/>
          <w:szCs w:val="18"/>
          <w:lang w:eastAsia="ru-RU"/>
        </w:rPr>
      </w:pPr>
    </w:p>
    <w:p w:rsidR="00835FEE" w:rsidRPr="00835FEE" w:rsidRDefault="00835FEE" w:rsidP="00835FEE">
      <w:pPr>
        <w:suppressAutoHyphens/>
        <w:spacing w:after="0" w:line="240" w:lineRule="auto"/>
        <w:rPr>
          <w:rFonts w:ascii="Times New Roman" w:eastAsia="Times New Roman" w:hAnsi="Times New Roman" w:cs="Times New Roman"/>
          <w:sz w:val="18"/>
          <w:szCs w:val="18"/>
          <w:lang w:eastAsia="ru-RU"/>
        </w:rPr>
      </w:pPr>
    </w:p>
    <w:p w:rsidR="00835FEE" w:rsidRPr="00835FEE" w:rsidRDefault="00835FEE" w:rsidP="00835FEE">
      <w:pPr>
        <w:widowControl w:val="0"/>
        <w:suppressAutoHyphens/>
        <w:spacing w:after="0" w:line="240" w:lineRule="auto"/>
        <w:jc w:val="right"/>
        <w:rPr>
          <w:rFonts w:ascii="Bookman Old Style" w:eastAsia="Times New Roman" w:hAnsi="Bookman Old Style" w:cs="Courier New"/>
          <w:b/>
          <w:color w:val="000000"/>
          <w:sz w:val="16"/>
          <w:szCs w:val="16"/>
          <w:lang w:eastAsia="ru-RU"/>
        </w:rPr>
      </w:pPr>
      <w:r w:rsidRPr="00835FEE">
        <w:rPr>
          <w:rFonts w:ascii="Times New Roman" w:eastAsia="Times New Roman" w:hAnsi="Times New Roman" w:cs="Times New Roman"/>
          <w:sz w:val="18"/>
          <w:szCs w:val="18"/>
          <w:lang w:eastAsia="ru-RU"/>
        </w:rPr>
        <w:t xml:space="preserve"> </w:t>
      </w:r>
      <w:r w:rsidRPr="00835FEE">
        <w:rPr>
          <w:rFonts w:ascii="Bookman Old Style" w:eastAsia="Times New Roman" w:hAnsi="Bookman Old Style" w:cs="Courier New"/>
          <w:b/>
          <w:color w:val="000000"/>
          <w:sz w:val="16"/>
          <w:szCs w:val="16"/>
          <w:lang w:eastAsia="ru-RU"/>
        </w:rPr>
        <w:t>Приложение № 1</w:t>
      </w:r>
    </w:p>
    <w:p w:rsidR="00835FEE" w:rsidRPr="00835FEE" w:rsidRDefault="00835FEE" w:rsidP="00835FEE">
      <w:pPr>
        <w:suppressAutoHyphens/>
        <w:spacing w:after="0" w:line="240" w:lineRule="auto"/>
        <w:jc w:val="right"/>
        <w:rPr>
          <w:rFonts w:ascii="Times New Roman" w:eastAsia="Times New Roman" w:hAnsi="Times New Roman" w:cs="Times New Roman"/>
          <w:color w:val="000000"/>
          <w:sz w:val="18"/>
          <w:szCs w:val="18"/>
          <w:lang w:eastAsia="ru-RU"/>
        </w:rPr>
      </w:pPr>
      <w:r w:rsidRPr="00835FEE">
        <w:rPr>
          <w:rFonts w:ascii="Times New Roman" w:eastAsia="Times New Roman" w:hAnsi="Times New Roman" w:cs="Times New Roman"/>
          <w:color w:val="000000"/>
          <w:sz w:val="18"/>
          <w:szCs w:val="18"/>
          <w:lang w:eastAsia="ru-RU"/>
        </w:rPr>
        <w:t>к Договору управления №___ от «__</w:t>
      </w:r>
      <w:proofErr w:type="gramStart"/>
      <w:r w:rsidRPr="00835FEE">
        <w:rPr>
          <w:rFonts w:ascii="Times New Roman" w:eastAsia="Times New Roman" w:hAnsi="Times New Roman" w:cs="Times New Roman"/>
          <w:color w:val="000000"/>
          <w:sz w:val="18"/>
          <w:szCs w:val="18"/>
          <w:lang w:eastAsia="ru-RU"/>
        </w:rPr>
        <w:t>_»_</w:t>
      </w:r>
      <w:proofErr w:type="gramEnd"/>
      <w:r w:rsidRPr="00835FEE">
        <w:rPr>
          <w:rFonts w:ascii="Times New Roman" w:eastAsia="Times New Roman" w:hAnsi="Times New Roman" w:cs="Times New Roman"/>
          <w:color w:val="000000"/>
          <w:sz w:val="18"/>
          <w:szCs w:val="18"/>
          <w:lang w:eastAsia="ru-RU"/>
        </w:rPr>
        <w:t>___2022г.</w:t>
      </w:r>
    </w:p>
    <w:p w:rsidR="00835FEE" w:rsidRPr="00835FEE" w:rsidRDefault="00835FEE" w:rsidP="00835FEE">
      <w:pPr>
        <w:suppressAutoHyphens/>
        <w:spacing w:after="0" w:line="240" w:lineRule="auto"/>
        <w:jc w:val="right"/>
        <w:rPr>
          <w:rFonts w:ascii="Bookman Old Style" w:eastAsia="Times New Roman" w:hAnsi="Bookman Old Style" w:cs="Times New Roman"/>
          <w:color w:val="000000"/>
          <w:sz w:val="18"/>
          <w:szCs w:val="18"/>
          <w:lang w:eastAsia="ru-RU"/>
        </w:rPr>
      </w:pPr>
    </w:p>
    <w:p w:rsidR="00835FEE" w:rsidRPr="00835FEE" w:rsidRDefault="00835FEE" w:rsidP="00835FEE">
      <w:pPr>
        <w:widowControl w:val="0"/>
        <w:suppressAutoHyphens/>
        <w:spacing w:after="0" w:line="240" w:lineRule="auto"/>
        <w:jc w:val="center"/>
        <w:rPr>
          <w:rFonts w:ascii="Bookman Old Style" w:eastAsia="Times New Roman" w:hAnsi="Bookman Old Style" w:cs="Times New Roman"/>
          <w:b/>
          <w:sz w:val="18"/>
          <w:szCs w:val="18"/>
          <w:lang w:eastAsia="ru-RU"/>
        </w:rPr>
      </w:pPr>
      <w:r w:rsidRPr="00835FEE">
        <w:rPr>
          <w:rFonts w:ascii="Bookman Old Style" w:eastAsia="Times New Roman" w:hAnsi="Bookman Old Style" w:cs="Times New Roman"/>
          <w:b/>
          <w:sz w:val="18"/>
          <w:szCs w:val="18"/>
          <w:lang w:eastAsia="ru-RU"/>
        </w:rPr>
        <w:t>Состав общего имущества многоквартирного дома</w:t>
      </w:r>
    </w:p>
    <w:tbl>
      <w:tblPr>
        <w:tblW w:w="9875" w:type="dxa"/>
        <w:tblInd w:w="41" w:type="dxa"/>
        <w:tblLayout w:type="fixed"/>
        <w:tblCellMar>
          <w:left w:w="40" w:type="dxa"/>
          <w:right w:w="40" w:type="dxa"/>
        </w:tblCellMar>
        <w:tblLook w:val="0000" w:firstRow="0" w:lastRow="0" w:firstColumn="0" w:lastColumn="0" w:noHBand="0" w:noVBand="0"/>
      </w:tblPr>
      <w:tblGrid>
        <w:gridCol w:w="497"/>
        <w:gridCol w:w="9378"/>
      </w:tblGrid>
      <w:tr w:rsidR="00835FEE" w:rsidRPr="00835FEE" w:rsidTr="008A512D">
        <w:trPr>
          <w:trHeight w:hRule="exact" w:val="205"/>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b/>
                <w:bCs/>
                <w:color w:val="000000"/>
                <w:sz w:val="18"/>
                <w:szCs w:val="18"/>
                <w:lang w:eastAsia="ru-RU"/>
              </w:rPr>
              <w:t>Наименование объекта</w:t>
            </w:r>
          </w:p>
        </w:tc>
      </w:tr>
      <w:tr w:rsidR="00835FEE" w:rsidRPr="00835FEE" w:rsidTr="008A512D">
        <w:trPr>
          <w:trHeight w:hRule="exact" w:val="615"/>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b/>
                <w:bCs/>
                <w:color w:val="000000"/>
                <w:sz w:val="18"/>
                <w:szCs w:val="18"/>
                <w:lang w:eastAsia="ru-RU"/>
              </w:rPr>
              <w:t>1.</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color w:val="000000"/>
                <w:sz w:val="18"/>
                <w:szCs w:val="18"/>
                <w:lang w:eastAsia="ru-RU"/>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tc>
      </w:tr>
      <w:tr w:rsidR="00835FEE" w:rsidRPr="00835FEE" w:rsidTr="008A512D">
        <w:trPr>
          <w:trHeight w:hRule="exact" w:val="719"/>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b/>
                <w:bCs/>
                <w:color w:val="000000"/>
                <w:sz w:val="18"/>
                <w:szCs w:val="18"/>
                <w:lang w:eastAsia="ru-RU"/>
              </w:rPr>
              <w:t>2.</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color w:val="000000"/>
                <w:sz w:val="18"/>
                <w:szCs w:val="18"/>
                <w:lang w:eastAsia="ru-RU"/>
              </w:rPr>
              <w:t xml:space="preserve">Фундамент, ограждающие, несущие и </w:t>
            </w:r>
            <w:r w:rsidRPr="00835FEE">
              <w:rPr>
                <w:rFonts w:ascii="Bookman Old Style" w:eastAsia="Times New Roman" w:hAnsi="Bookman Old Style" w:cs="Times New Roman"/>
                <w:bCs/>
                <w:color w:val="000000"/>
                <w:sz w:val="18"/>
                <w:szCs w:val="18"/>
                <w:lang w:eastAsia="ru-RU"/>
              </w:rPr>
              <w:t>ненесущие</w:t>
            </w:r>
            <w:r w:rsidRPr="00835FEE">
              <w:rPr>
                <w:rFonts w:ascii="Bookman Old Style" w:eastAsia="Times New Roman" w:hAnsi="Bookman Old Style" w:cs="Times New Roman"/>
                <w:b/>
                <w:bCs/>
                <w:color w:val="000000"/>
                <w:sz w:val="18"/>
                <w:szCs w:val="18"/>
                <w:lang w:eastAsia="ru-RU"/>
              </w:rPr>
              <w:t xml:space="preserve"> </w:t>
            </w:r>
            <w:r w:rsidRPr="00835FEE">
              <w:rPr>
                <w:rFonts w:ascii="Bookman Old Style" w:eastAsia="Times New Roman" w:hAnsi="Bookman Old Style" w:cs="Times New Roman"/>
                <w:color w:val="000000"/>
                <w:sz w:val="18"/>
                <w:szCs w:val="18"/>
                <w:lang w:eastAsia="ru-RU"/>
              </w:rPr>
              <w:t xml:space="preserve">конструкции многоквартирного дома (наружные и внутренние стены, чердачные, межэтажные и </w:t>
            </w:r>
            <w:proofErr w:type="spellStart"/>
            <w:r w:rsidRPr="00835FEE">
              <w:rPr>
                <w:rFonts w:ascii="Bookman Old Style" w:eastAsia="Times New Roman" w:hAnsi="Bookman Old Style" w:cs="Times New Roman"/>
                <w:color w:val="000000"/>
                <w:sz w:val="18"/>
                <w:szCs w:val="18"/>
                <w:lang w:eastAsia="ru-RU"/>
              </w:rPr>
              <w:t>надподвальные</w:t>
            </w:r>
            <w:proofErr w:type="spellEnd"/>
            <w:r w:rsidRPr="00835FEE">
              <w:rPr>
                <w:rFonts w:ascii="Bookman Old Style" w:eastAsia="Times New Roman" w:hAnsi="Bookman Old Style" w:cs="Times New Roman"/>
                <w:color w:val="000000"/>
                <w:sz w:val="18"/>
                <w:szCs w:val="18"/>
                <w:lang w:eastAsia="ru-RU"/>
              </w:rPr>
              <w:t xml:space="preserve"> перекрытия, плиты перекрытий,  перила, парапеты), окна и двери помещений общего пользования, иные ограждающие конструкции.</w:t>
            </w:r>
          </w:p>
        </w:tc>
      </w:tr>
      <w:tr w:rsidR="00835FEE" w:rsidRPr="00835FEE" w:rsidTr="008A512D">
        <w:trPr>
          <w:trHeight w:hRule="exact" w:val="1126"/>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b/>
                <w:bCs/>
                <w:color w:val="000000"/>
                <w:sz w:val="18"/>
                <w:szCs w:val="18"/>
                <w:lang w:eastAsia="ru-RU"/>
              </w:rPr>
              <w:t>3.</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color w:val="000000"/>
                <w:sz w:val="18"/>
                <w:szCs w:val="18"/>
                <w:lang w:eastAsia="ru-RU"/>
              </w:rPr>
              <w:t xml:space="preserve">Помещения, не являющиеся частями квартир и предназначенные для обслуживания более одного </w:t>
            </w:r>
            <w:r w:rsidRPr="00835FEE">
              <w:rPr>
                <w:rFonts w:ascii="Bookman Old Style" w:eastAsia="Times New Roman" w:hAnsi="Bookman Old Style" w:cs="Times New Roman"/>
                <w:bCs/>
                <w:color w:val="000000"/>
                <w:sz w:val="18"/>
                <w:szCs w:val="18"/>
                <w:lang w:eastAsia="ru-RU"/>
              </w:rPr>
              <w:t>помещения</w:t>
            </w:r>
            <w:r w:rsidRPr="00835FEE">
              <w:rPr>
                <w:rFonts w:ascii="Bookman Old Style" w:eastAsia="Times New Roman" w:hAnsi="Bookman Old Style" w:cs="Times New Roman"/>
                <w:b/>
                <w:bCs/>
                <w:color w:val="000000"/>
                <w:sz w:val="18"/>
                <w:szCs w:val="18"/>
                <w:lang w:eastAsia="ru-RU"/>
              </w:rPr>
              <w:t xml:space="preserve"> </w:t>
            </w:r>
            <w:r w:rsidRPr="00835FEE">
              <w:rPr>
                <w:rFonts w:ascii="Bookman Old Style" w:eastAsia="Times New Roman" w:hAnsi="Bookman Old Style" w:cs="Times New Roman"/>
                <w:color w:val="000000"/>
                <w:sz w:val="18"/>
                <w:szCs w:val="18"/>
                <w:lang w:eastAsia="ru-RU"/>
              </w:rPr>
              <w:t xml:space="preserve">в данном доме: подъезды, входы (в </w:t>
            </w:r>
            <w:proofErr w:type="spellStart"/>
            <w:r w:rsidRPr="00835FEE">
              <w:rPr>
                <w:rFonts w:ascii="Bookman Old Style" w:eastAsia="Times New Roman" w:hAnsi="Bookman Old Style" w:cs="Times New Roman"/>
                <w:color w:val="000000"/>
                <w:sz w:val="18"/>
                <w:szCs w:val="18"/>
                <w:lang w:eastAsia="ru-RU"/>
              </w:rPr>
              <w:t>т.ч</w:t>
            </w:r>
            <w:proofErr w:type="spellEnd"/>
            <w:r w:rsidRPr="00835FEE">
              <w:rPr>
                <w:rFonts w:ascii="Bookman Old Style" w:eastAsia="Times New Roman" w:hAnsi="Bookman Old Style" w:cs="Times New Roman"/>
                <w:color w:val="000000"/>
                <w:sz w:val="18"/>
                <w:szCs w:val="18"/>
                <w:lang w:eastAsia="ru-RU"/>
              </w:rPr>
              <w:t xml:space="preserve">. запасные), тамбуры, вестибюли, коридоры, проходы, эвакуационные пути; межэтажные и межквартирные лестничные клетки, лестницы (в </w:t>
            </w:r>
            <w:proofErr w:type="spellStart"/>
            <w:r w:rsidRPr="00835FEE">
              <w:rPr>
                <w:rFonts w:ascii="Bookman Old Style" w:eastAsia="Times New Roman" w:hAnsi="Bookman Old Style" w:cs="Times New Roman"/>
                <w:color w:val="000000"/>
                <w:sz w:val="18"/>
                <w:szCs w:val="18"/>
                <w:lang w:eastAsia="ru-RU"/>
              </w:rPr>
              <w:t>т.ч</w:t>
            </w:r>
            <w:proofErr w:type="spellEnd"/>
            <w:r w:rsidRPr="00835FEE">
              <w:rPr>
                <w:rFonts w:ascii="Bookman Old Style" w:eastAsia="Times New Roman" w:hAnsi="Bookman Old Style" w:cs="Times New Roman"/>
                <w:color w:val="000000"/>
                <w:sz w:val="18"/>
                <w:szCs w:val="18"/>
                <w:lang w:eastAsia="ru-RU"/>
              </w:rPr>
              <w:t>. наружные), помещения технических и подвальных этажей,  крыши, чердачные помещения и другие нежилые помещения многоквартирного дома, обслуживающие более одного помещения в данном доме.</w:t>
            </w:r>
          </w:p>
        </w:tc>
      </w:tr>
      <w:tr w:rsidR="00835FEE" w:rsidRPr="00835FEE" w:rsidTr="008A512D">
        <w:trPr>
          <w:trHeight w:hRule="exact" w:val="717"/>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b/>
                <w:bCs/>
                <w:color w:val="000000"/>
                <w:sz w:val="18"/>
                <w:szCs w:val="18"/>
                <w:lang w:eastAsia="ru-RU"/>
              </w:rPr>
              <w:t>4.</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color w:val="000000"/>
                <w:sz w:val="18"/>
                <w:szCs w:val="18"/>
                <w:lang w:eastAsia="ru-RU"/>
              </w:rPr>
              <w:t xml:space="preserve">Инженерные коммуникации в техническом подвале (подполье) и шахтах; механическое, электрическое, сантехническое и иное оборудование (в </w:t>
            </w:r>
            <w:proofErr w:type="spellStart"/>
            <w:r w:rsidRPr="00835FEE">
              <w:rPr>
                <w:rFonts w:ascii="Bookman Old Style" w:eastAsia="Times New Roman" w:hAnsi="Bookman Old Style" w:cs="Times New Roman"/>
                <w:color w:val="000000"/>
                <w:sz w:val="18"/>
                <w:szCs w:val="18"/>
                <w:lang w:eastAsia="ru-RU"/>
              </w:rPr>
              <w:t>т.ч</w:t>
            </w:r>
            <w:proofErr w:type="spellEnd"/>
            <w:r w:rsidRPr="00835FEE">
              <w:rPr>
                <w:rFonts w:ascii="Bookman Old Style" w:eastAsia="Times New Roman" w:hAnsi="Bookman Old Style" w:cs="Times New Roman"/>
                <w:color w:val="000000"/>
                <w:sz w:val="18"/>
                <w:szCs w:val="18"/>
                <w:lang w:eastAsia="ru-RU"/>
              </w:rPr>
              <w:t>. лифтовое оборудование, домофон), находящееся в данном доме за пределами или внутри помещений и обслуживающее более одного помещения.</w:t>
            </w:r>
          </w:p>
        </w:tc>
      </w:tr>
      <w:tr w:rsidR="00835FEE" w:rsidRPr="00835FEE" w:rsidTr="008A512D">
        <w:trPr>
          <w:trHeight w:hRule="exact" w:val="552"/>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b/>
                <w:bCs/>
                <w:color w:val="000000"/>
                <w:sz w:val="18"/>
                <w:szCs w:val="18"/>
                <w:lang w:eastAsia="ru-RU"/>
              </w:rPr>
              <w:t>5.</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color w:val="000000"/>
                <w:sz w:val="18"/>
                <w:szCs w:val="18"/>
                <w:lang w:eastAsia="ru-RU"/>
              </w:rPr>
              <w:t xml:space="preserve">Иные объекты, предназначенные для обслуживания и </w:t>
            </w:r>
            <w:r w:rsidRPr="00835FEE">
              <w:rPr>
                <w:rFonts w:ascii="Bookman Old Style" w:eastAsia="Times New Roman" w:hAnsi="Bookman Old Style" w:cs="Times New Roman"/>
                <w:bCs/>
                <w:color w:val="000000"/>
                <w:sz w:val="18"/>
                <w:szCs w:val="18"/>
                <w:lang w:eastAsia="ru-RU"/>
              </w:rPr>
              <w:t>благоустройства</w:t>
            </w:r>
            <w:r w:rsidRPr="00835FEE">
              <w:rPr>
                <w:rFonts w:ascii="Bookman Old Style" w:eastAsia="Times New Roman" w:hAnsi="Bookman Old Style" w:cs="Times New Roman"/>
                <w:b/>
                <w:bCs/>
                <w:color w:val="000000"/>
                <w:sz w:val="18"/>
                <w:szCs w:val="18"/>
                <w:lang w:eastAsia="ru-RU"/>
              </w:rPr>
              <w:t xml:space="preserve"> </w:t>
            </w:r>
            <w:r w:rsidRPr="00835FEE">
              <w:rPr>
                <w:rFonts w:ascii="Bookman Old Style" w:eastAsia="Times New Roman" w:hAnsi="Bookman Old Style" w:cs="Times New Roman"/>
                <w:color w:val="000000"/>
                <w:sz w:val="18"/>
                <w:szCs w:val="18"/>
                <w:lang w:eastAsia="ru-RU"/>
              </w:rPr>
              <w:t>данного дома, расположенные на указанном земельном участке  (малые архитектурные формы).</w:t>
            </w:r>
          </w:p>
        </w:tc>
      </w:tr>
    </w:tbl>
    <w:p w:rsidR="00835FEE" w:rsidRPr="00835FEE" w:rsidRDefault="00835FEE" w:rsidP="00835FEE">
      <w:pPr>
        <w:widowControl w:val="0"/>
        <w:suppressAutoHyphens/>
        <w:spacing w:after="0" w:line="240" w:lineRule="auto"/>
        <w:jc w:val="center"/>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sz w:val="18"/>
          <w:szCs w:val="18"/>
          <w:lang w:eastAsia="ru-RU"/>
        </w:rPr>
        <w:t>Управляющая организация:</w:t>
      </w:r>
      <w:r w:rsidRPr="00835FEE">
        <w:rPr>
          <w:rFonts w:ascii="Bookman Old Style" w:eastAsia="Times New Roman" w:hAnsi="Bookman Old Style" w:cs="Times New Roman"/>
          <w:sz w:val="18"/>
          <w:szCs w:val="18"/>
          <w:lang w:eastAsia="ru-RU"/>
        </w:rPr>
        <w:tab/>
      </w:r>
      <w:r w:rsidRPr="00835FEE">
        <w:rPr>
          <w:rFonts w:ascii="Bookman Old Style" w:eastAsia="Times New Roman" w:hAnsi="Bookman Old Style" w:cs="Times New Roman"/>
          <w:sz w:val="18"/>
          <w:szCs w:val="18"/>
          <w:lang w:eastAsia="ru-RU"/>
        </w:rPr>
        <w:tab/>
      </w:r>
      <w:r w:rsidRPr="00835FEE">
        <w:rPr>
          <w:rFonts w:ascii="Bookman Old Style" w:eastAsia="Times New Roman" w:hAnsi="Bookman Old Style" w:cs="Times New Roman"/>
          <w:sz w:val="18"/>
          <w:szCs w:val="18"/>
          <w:lang w:eastAsia="ru-RU"/>
        </w:rPr>
        <w:tab/>
      </w:r>
      <w:r w:rsidRPr="00835FEE">
        <w:rPr>
          <w:rFonts w:ascii="Bookman Old Style" w:eastAsia="Times New Roman" w:hAnsi="Bookman Old Style" w:cs="Times New Roman"/>
          <w:sz w:val="18"/>
          <w:szCs w:val="18"/>
          <w:lang w:eastAsia="ru-RU"/>
        </w:rPr>
        <w:tab/>
      </w:r>
      <w:r w:rsidRPr="00835FEE">
        <w:rPr>
          <w:rFonts w:ascii="Bookman Old Style" w:eastAsia="Times New Roman" w:hAnsi="Bookman Old Style" w:cs="Times New Roman"/>
          <w:sz w:val="18"/>
          <w:szCs w:val="18"/>
          <w:lang w:eastAsia="ru-RU"/>
        </w:rPr>
        <w:tab/>
      </w:r>
      <w:r w:rsidRPr="00835FEE">
        <w:rPr>
          <w:rFonts w:ascii="Bookman Old Style" w:eastAsia="Times New Roman" w:hAnsi="Bookman Old Style" w:cs="Times New Roman"/>
          <w:sz w:val="18"/>
          <w:szCs w:val="18"/>
          <w:lang w:eastAsia="ru-RU"/>
        </w:rPr>
        <w:tab/>
        <w:t>Собственник:</w:t>
      </w:r>
    </w:p>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p>
    <w:p w:rsidR="00835FEE" w:rsidRPr="00835FEE" w:rsidRDefault="00835FEE" w:rsidP="00835FEE">
      <w:pPr>
        <w:suppressAutoHyphens/>
        <w:spacing w:after="0" w:line="240" w:lineRule="auto"/>
        <w:rPr>
          <w:rFonts w:ascii="Times New Roman" w:eastAsia="Calibri" w:hAnsi="Times New Roman" w:cs="Times New Roman"/>
          <w:sz w:val="16"/>
          <w:szCs w:val="16"/>
        </w:rPr>
      </w:pPr>
      <w:r w:rsidRPr="00835FEE">
        <w:rPr>
          <w:rFonts w:ascii="Bookman Old Style" w:eastAsia="Times New Roman" w:hAnsi="Bookman Old Style" w:cs="Times New Roman"/>
          <w:sz w:val="18"/>
          <w:szCs w:val="18"/>
          <w:lang w:eastAsia="ru-RU"/>
        </w:rPr>
        <w:t xml:space="preserve">Директор ____________________   </w:t>
      </w:r>
      <w:proofErr w:type="spellStart"/>
      <w:r w:rsidRPr="00835FEE">
        <w:rPr>
          <w:rFonts w:ascii="Bookman Old Style" w:eastAsia="Times New Roman" w:hAnsi="Bookman Old Style" w:cs="Times New Roman"/>
          <w:sz w:val="18"/>
          <w:szCs w:val="18"/>
          <w:lang w:eastAsia="ru-RU"/>
        </w:rPr>
        <w:t>Кавкова</w:t>
      </w:r>
      <w:proofErr w:type="spellEnd"/>
      <w:r w:rsidRPr="00835FEE">
        <w:rPr>
          <w:rFonts w:ascii="Bookman Old Style" w:eastAsia="Times New Roman" w:hAnsi="Bookman Old Style" w:cs="Times New Roman"/>
          <w:sz w:val="18"/>
          <w:szCs w:val="18"/>
          <w:lang w:eastAsia="ru-RU"/>
        </w:rPr>
        <w:t xml:space="preserve"> Л.С.                                   </w:t>
      </w:r>
      <w:r w:rsidRPr="00835FEE">
        <w:rPr>
          <w:rFonts w:ascii="Times New Roman" w:eastAsia="Calibri" w:hAnsi="Times New Roman" w:cs="Times New Roman"/>
          <w:sz w:val="16"/>
          <w:szCs w:val="16"/>
        </w:rPr>
        <w:t>Подписи: ____________________________</w:t>
      </w:r>
    </w:p>
    <w:p w:rsidR="00835FEE" w:rsidRPr="00835FEE" w:rsidRDefault="00835FEE" w:rsidP="00835FEE">
      <w:pPr>
        <w:suppressAutoHyphens/>
        <w:spacing w:after="0" w:line="240" w:lineRule="auto"/>
        <w:rPr>
          <w:rFonts w:ascii="Times New Roman" w:eastAsia="Calibri" w:hAnsi="Times New Roman" w:cs="Times New Roman"/>
          <w:sz w:val="16"/>
          <w:szCs w:val="16"/>
        </w:rPr>
      </w:pPr>
    </w:p>
    <w:p w:rsidR="00835FEE" w:rsidRPr="00835FEE" w:rsidRDefault="00835FEE" w:rsidP="00835FEE">
      <w:pPr>
        <w:suppressAutoHyphens/>
        <w:spacing w:after="0" w:line="240" w:lineRule="auto"/>
        <w:rPr>
          <w:rFonts w:ascii="Times New Roman" w:eastAsia="Calibri" w:hAnsi="Times New Roman" w:cs="Times New Roman"/>
          <w:sz w:val="16"/>
          <w:szCs w:val="16"/>
        </w:rPr>
      </w:pPr>
    </w:p>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p>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p>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p>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p>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p>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p>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p>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p>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p>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p>
    <w:p w:rsidR="00835FEE" w:rsidRPr="00835FEE" w:rsidRDefault="00835FEE" w:rsidP="00835FEE">
      <w:pPr>
        <w:suppressAutoHyphens/>
        <w:spacing w:after="0" w:line="240" w:lineRule="auto"/>
        <w:jc w:val="right"/>
        <w:rPr>
          <w:rFonts w:ascii="Times New Roman" w:eastAsia="Times New Roman" w:hAnsi="Times New Roman" w:cs="Times New Roman"/>
          <w:color w:val="000000"/>
          <w:spacing w:val="-4"/>
          <w:sz w:val="18"/>
          <w:szCs w:val="18"/>
          <w:lang w:eastAsia="ru-RU"/>
        </w:rPr>
      </w:pPr>
      <w:r w:rsidRPr="00835FEE">
        <w:rPr>
          <w:rFonts w:ascii="Times New Roman" w:eastAsia="Times New Roman" w:hAnsi="Times New Roman" w:cs="Times New Roman"/>
          <w:color w:val="000000"/>
          <w:spacing w:val="-4"/>
          <w:sz w:val="18"/>
          <w:szCs w:val="18"/>
          <w:lang w:eastAsia="ru-RU"/>
        </w:rPr>
        <w:t xml:space="preserve">                                                                                                                                            </w:t>
      </w:r>
    </w:p>
    <w:p w:rsidR="00835FEE" w:rsidRPr="00835FEE" w:rsidRDefault="00835FEE" w:rsidP="00835FEE">
      <w:pPr>
        <w:suppressAutoHyphens/>
        <w:spacing w:after="0" w:line="240" w:lineRule="auto"/>
        <w:jc w:val="right"/>
        <w:rPr>
          <w:rFonts w:ascii="Times New Roman" w:eastAsia="Times New Roman" w:hAnsi="Times New Roman" w:cs="Times New Roman"/>
          <w:color w:val="000000"/>
          <w:spacing w:val="-4"/>
          <w:sz w:val="18"/>
          <w:szCs w:val="18"/>
          <w:lang w:eastAsia="ru-RU"/>
        </w:rPr>
      </w:pPr>
      <w:r w:rsidRPr="00835FEE">
        <w:rPr>
          <w:rFonts w:ascii="Times New Roman" w:eastAsia="Times New Roman" w:hAnsi="Times New Roman" w:cs="Times New Roman"/>
          <w:b/>
          <w:color w:val="000000"/>
          <w:spacing w:val="-4"/>
          <w:sz w:val="18"/>
          <w:szCs w:val="18"/>
          <w:lang w:eastAsia="ru-RU"/>
        </w:rPr>
        <w:t>Приложение № 2</w:t>
      </w:r>
      <w:r w:rsidRPr="00835FEE">
        <w:rPr>
          <w:rFonts w:ascii="Times New Roman" w:eastAsia="Times New Roman" w:hAnsi="Times New Roman" w:cs="Times New Roman"/>
          <w:color w:val="000000"/>
          <w:spacing w:val="-4"/>
          <w:sz w:val="18"/>
          <w:szCs w:val="18"/>
          <w:lang w:eastAsia="ru-RU"/>
        </w:rPr>
        <w:t xml:space="preserve"> </w:t>
      </w:r>
    </w:p>
    <w:p w:rsidR="00835FEE" w:rsidRPr="00835FEE" w:rsidRDefault="00835FEE" w:rsidP="00835FEE">
      <w:pPr>
        <w:suppressAutoHyphens/>
        <w:spacing w:after="0" w:line="240" w:lineRule="auto"/>
        <w:jc w:val="right"/>
        <w:rPr>
          <w:rFonts w:ascii="Times New Roman" w:eastAsia="Times New Roman" w:hAnsi="Times New Roman" w:cs="Times New Roman"/>
          <w:color w:val="000000"/>
          <w:sz w:val="18"/>
          <w:szCs w:val="18"/>
          <w:lang w:eastAsia="ru-RU"/>
        </w:rPr>
      </w:pPr>
      <w:r w:rsidRPr="00835FEE">
        <w:rPr>
          <w:rFonts w:ascii="Times New Roman" w:eastAsia="Times New Roman" w:hAnsi="Times New Roman" w:cs="Times New Roman"/>
          <w:color w:val="000000"/>
          <w:spacing w:val="-4"/>
          <w:sz w:val="18"/>
          <w:szCs w:val="18"/>
          <w:lang w:eastAsia="ru-RU"/>
        </w:rPr>
        <w:t xml:space="preserve">                                                                                </w:t>
      </w:r>
      <w:r w:rsidRPr="00835FEE">
        <w:rPr>
          <w:rFonts w:ascii="Times New Roman" w:eastAsia="Times New Roman" w:hAnsi="Times New Roman" w:cs="Times New Roman"/>
          <w:color w:val="000000"/>
          <w:sz w:val="18"/>
          <w:szCs w:val="18"/>
          <w:lang w:eastAsia="ru-RU"/>
        </w:rPr>
        <w:t>к Договору управления №___ от «__</w:t>
      </w:r>
      <w:proofErr w:type="gramStart"/>
      <w:r w:rsidRPr="00835FEE">
        <w:rPr>
          <w:rFonts w:ascii="Times New Roman" w:eastAsia="Times New Roman" w:hAnsi="Times New Roman" w:cs="Times New Roman"/>
          <w:color w:val="000000"/>
          <w:sz w:val="18"/>
          <w:szCs w:val="18"/>
          <w:lang w:eastAsia="ru-RU"/>
        </w:rPr>
        <w:t>_»_</w:t>
      </w:r>
      <w:proofErr w:type="gramEnd"/>
      <w:r w:rsidRPr="00835FEE">
        <w:rPr>
          <w:rFonts w:ascii="Times New Roman" w:eastAsia="Times New Roman" w:hAnsi="Times New Roman" w:cs="Times New Roman"/>
          <w:color w:val="000000"/>
          <w:sz w:val="18"/>
          <w:szCs w:val="18"/>
          <w:lang w:eastAsia="ru-RU"/>
        </w:rPr>
        <w:t>___2022г.</w:t>
      </w:r>
    </w:p>
    <w:p w:rsidR="00835FEE" w:rsidRPr="00835FEE" w:rsidRDefault="00835FEE" w:rsidP="00835FEE">
      <w:pPr>
        <w:suppressAutoHyphens/>
        <w:spacing w:after="0" w:line="240" w:lineRule="auto"/>
        <w:jc w:val="center"/>
        <w:rPr>
          <w:rFonts w:ascii="Bookman Old Style" w:eastAsia="Times New Roman" w:hAnsi="Bookman Old Style" w:cs="Times New Roman"/>
          <w:color w:val="000000"/>
          <w:sz w:val="18"/>
          <w:szCs w:val="18"/>
          <w:lang w:eastAsia="ru-RU"/>
        </w:rPr>
      </w:pPr>
    </w:p>
    <w:p w:rsidR="00835FEE" w:rsidRPr="00835FEE" w:rsidRDefault="00835FEE" w:rsidP="00835FEE">
      <w:pPr>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
          <w:bCs/>
          <w:spacing w:val="-2"/>
          <w:sz w:val="18"/>
          <w:szCs w:val="18"/>
          <w:lang w:eastAsia="ru-RU"/>
        </w:rPr>
        <w:t>Перечень работ и услуг по содержанию многоквартирного дома и сроки их проведения</w:t>
      </w:r>
    </w:p>
    <w:tbl>
      <w:tblPr>
        <w:tblpPr w:leftFromText="180" w:rightFromText="180" w:vertAnchor="text" w:horzAnchor="margin" w:tblpXSpec="center" w:tblpY="64"/>
        <w:tblW w:w="10530" w:type="dxa"/>
        <w:jc w:val="center"/>
        <w:tblLayout w:type="fixed"/>
        <w:tblCellMar>
          <w:left w:w="40" w:type="dxa"/>
          <w:right w:w="40" w:type="dxa"/>
        </w:tblCellMar>
        <w:tblLook w:val="0000" w:firstRow="0" w:lastRow="0" w:firstColumn="0" w:lastColumn="0" w:noHBand="0" w:noVBand="0"/>
      </w:tblPr>
      <w:tblGrid>
        <w:gridCol w:w="562"/>
        <w:gridCol w:w="9"/>
        <w:gridCol w:w="49"/>
        <w:gridCol w:w="1356"/>
        <w:gridCol w:w="1133"/>
        <w:gridCol w:w="425"/>
        <w:gridCol w:w="5153"/>
        <w:gridCol w:w="8"/>
        <w:gridCol w:w="84"/>
        <w:gridCol w:w="1751"/>
      </w:tblGrid>
      <w:tr w:rsidR="00835FEE" w:rsidRPr="00835FEE" w:rsidTr="008A512D">
        <w:trPr>
          <w:trHeight w:hRule="exact" w:val="41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w:t>
            </w:r>
          </w:p>
        </w:tc>
        <w:tc>
          <w:tcPr>
            <w:tcW w:w="13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Системы</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
                <w:bCs/>
                <w:spacing w:val="-1"/>
                <w:sz w:val="18"/>
                <w:szCs w:val="18"/>
                <w:lang w:eastAsia="ru-RU"/>
              </w:rPr>
              <w:t>Составляющие</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Выполняемые работы и услуги</w:t>
            </w:r>
          </w:p>
        </w:tc>
        <w:tc>
          <w:tcPr>
            <w:tcW w:w="17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Период выполнения</w:t>
            </w:r>
          </w:p>
        </w:tc>
      </w:tr>
      <w:tr w:rsidR="00835FEE" w:rsidRPr="00835FEE" w:rsidTr="008A512D">
        <w:trPr>
          <w:trHeight w:hRule="exact" w:val="25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9910" w:type="dxa"/>
            <w:gridSpan w:val="7"/>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1. Работы, выполняемые при подготовке к весенне-летнему периоду</w:t>
            </w:r>
          </w:p>
        </w:tc>
      </w:tr>
      <w:tr w:rsidR="00835FEE" w:rsidRPr="00835FEE" w:rsidTr="008A512D">
        <w:trPr>
          <w:trHeight w:hRule="exact" w:val="49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11"/>
                <w:sz w:val="18"/>
                <w:szCs w:val="18"/>
                <w:lang w:eastAsia="ru-RU"/>
              </w:rPr>
              <w:t>1.1.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Кровля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Очистка скатных кровель от снега, обеспечение толщи</w:t>
            </w:r>
            <w:r w:rsidRPr="00835FEE">
              <w:rPr>
                <w:rFonts w:ascii="Times New Roman" w:eastAsia="Times New Roman" w:hAnsi="Times New Roman" w:cs="Times New Roman"/>
                <w:sz w:val="18"/>
                <w:szCs w:val="18"/>
                <w:lang w:eastAsia="ru-RU"/>
              </w:rPr>
              <w:softHyphen/>
              <w:t>ны снежного покрова на кровлях не более 30 см</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Постоянно, до 01 мая</w:t>
            </w:r>
          </w:p>
        </w:tc>
      </w:tr>
      <w:tr w:rsidR="00835FEE" w:rsidRPr="00835FEE" w:rsidTr="008A512D">
        <w:trPr>
          <w:trHeight w:hRule="exact" w:val="84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1.2.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Уборка территории от снега и наледи тротуаров  и от подъездов вручную, Уборка снега с вывозом его на полигон (механизированная уборка), рыхление снега, уборка придомовых территорий при проведении весенней уборки территории жилого дома</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До 01 мая</w:t>
            </w:r>
          </w:p>
        </w:tc>
      </w:tr>
      <w:tr w:rsidR="00835FEE" w:rsidRPr="00835FEE" w:rsidTr="008A512D">
        <w:trPr>
          <w:trHeight w:hRule="exact" w:val="50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8"/>
                <w:sz w:val="18"/>
                <w:szCs w:val="18"/>
                <w:lang w:eastAsia="ru-RU"/>
              </w:rPr>
              <w:t>1.3.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pacing w:val="-1"/>
                <w:sz w:val="18"/>
                <w:szCs w:val="18"/>
                <w:lang w:eastAsia="ru-RU"/>
              </w:rPr>
              <w:t xml:space="preserve">Ремонт, покраска оборудования детских, спортивных, </w:t>
            </w:r>
            <w:r w:rsidRPr="00835FEE">
              <w:rPr>
                <w:rFonts w:ascii="Times New Roman" w:eastAsia="Times New Roman" w:hAnsi="Times New Roman" w:cs="Times New Roman"/>
                <w:sz w:val="18"/>
                <w:szCs w:val="18"/>
                <w:lang w:eastAsia="ru-RU"/>
              </w:rPr>
              <w:t>хозяйственно-бытовых площадок, скамеек, урн и др.</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 01 мая до 01 июня</w:t>
            </w:r>
          </w:p>
        </w:tc>
      </w:tr>
      <w:tr w:rsidR="00835FEE" w:rsidRPr="00835FEE" w:rsidTr="008A512D">
        <w:trPr>
          <w:trHeight w:hRule="exact" w:val="41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1.4.</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Побелка деревьев, кустарников и бордюров</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До 01 мая</w:t>
            </w:r>
          </w:p>
        </w:tc>
      </w:tr>
      <w:tr w:rsidR="00835FEE" w:rsidRPr="00835FEE" w:rsidTr="008A512D">
        <w:trPr>
          <w:trHeight w:hRule="exact" w:val="60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1.5.</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Проведение субботников с жильцами, уведомление арендаторов о предстоящем субботнике. Участие а месячниках по санитарной очистке города</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pacing w:val="-5"/>
                <w:sz w:val="18"/>
                <w:szCs w:val="18"/>
                <w:lang w:eastAsia="ru-RU"/>
              </w:rPr>
              <w:t xml:space="preserve">В период проведения </w:t>
            </w:r>
            <w:r w:rsidRPr="00835FEE">
              <w:rPr>
                <w:rFonts w:ascii="Times New Roman" w:eastAsia="Times New Roman" w:hAnsi="Times New Roman" w:cs="Times New Roman"/>
                <w:spacing w:val="-4"/>
                <w:sz w:val="18"/>
                <w:szCs w:val="18"/>
                <w:lang w:eastAsia="ru-RU"/>
              </w:rPr>
              <w:t xml:space="preserve">весеннего месячника </w:t>
            </w:r>
            <w:r w:rsidRPr="00835FEE">
              <w:rPr>
                <w:rFonts w:ascii="Times New Roman" w:eastAsia="Times New Roman" w:hAnsi="Times New Roman" w:cs="Times New Roman"/>
                <w:spacing w:val="-5"/>
                <w:sz w:val="18"/>
                <w:szCs w:val="18"/>
                <w:lang w:eastAsia="ru-RU"/>
              </w:rPr>
              <w:t>по благоустройству</w:t>
            </w:r>
          </w:p>
        </w:tc>
      </w:tr>
      <w:tr w:rsidR="00835FEE" w:rsidRPr="00835FEE" w:rsidTr="008A512D">
        <w:trPr>
          <w:trHeight w:hRule="exact" w:val="129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9"/>
                <w:sz w:val="18"/>
                <w:szCs w:val="18"/>
                <w:lang w:eastAsia="ru-RU"/>
              </w:rPr>
              <w:t>1.6.</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Система отопления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Консервация системы центрального отопления (запол</w:t>
            </w:r>
            <w:r w:rsidRPr="00835FEE">
              <w:rPr>
                <w:rFonts w:ascii="Times New Roman" w:eastAsia="Times New Roman" w:hAnsi="Times New Roman" w:cs="Times New Roman"/>
                <w:sz w:val="18"/>
                <w:szCs w:val="18"/>
                <w:lang w:eastAsia="ru-RU"/>
              </w:rPr>
              <w:softHyphen/>
              <w:t xml:space="preserve">нение системы после гидравлических испытаний горячей </w:t>
            </w:r>
            <w:proofErr w:type="spellStart"/>
            <w:r w:rsidRPr="00835FEE">
              <w:rPr>
                <w:rFonts w:ascii="Times New Roman" w:eastAsia="Times New Roman" w:hAnsi="Times New Roman" w:cs="Times New Roman"/>
                <w:sz w:val="18"/>
                <w:szCs w:val="18"/>
                <w:lang w:eastAsia="ru-RU"/>
              </w:rPr>
              <w:t>деаэрированной</w:t>
            </w:r>
            <w:proofErr w:type="spellEnd"/>
            <w:r w:rsidRPr="00835FEE">
              <w:rPr>
                <w:rFonts w:ascii="Times New Roman" w:eastAsia="Times New Roman" w:hAnsi="Times New Roman" w:cs="Times New Roman"/>
                <w:sz w:val="18"/>
                <w:szCs w:val="18"/>
                <w:lang w:eastAsia="ru-RU"/>
              </w:rPr>
              <w:t xml:space="preserve"> водой, а также остановка и герметизация системы после отопительного периода) под избыточным давлением 0,5 атм. Не допускать отсутствия заполнения системы </w:t>
            </w:r>
            <w:proofErr w:type="spellStart"/>
            <w:r w:rsidRPr="00835FEE">
              <w:rPr>
                <w:rFonts w:ascii="Times New Roman" w:eastAsia="Times New Roman" w:hAnsi="Times New Roman" w:cs="Times New Roman"/>
                <w:sz w:val="18"/>
                <w:szCs w:val="18"/>
                <w:lang w:eastAsia="ru-RU"/>
              </w:rPr>
              <w:t>деаэрированной</w:t>
            </w:r>
            <w:proofErr w:type="spellEnd"/>
            <w:r w:rsidRPr="00835FEE">
              <w:rPr>
                <w:rFonts w:ascii="Times New Roman" w:eastAsia="Times New Roman" w:hAnsi="Times New Roman" w:cs="Times New Roman"/>
                <w:sz w:val="18"/>
                <w:szCs w:val="18"/>
                <w:lang w:eastAsia="ru-RU"/>
              </w:rPr>
              <w:t xml:space="preserve"> водой после проведения гидравлических испытаний</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После окончания</w:t>
            </w:r>
          </w:p>
          <w:p w:rsidR="00835FEE" w:rsidRPr="00835FEE" w:rsidRDefault="00835FEE" w:rsidP="00835FEE">
            <w:pPr>
              <w:widowControl w:val="0"/>
              <w:shd w:val="clear" w:color="auto" w:fill="FFFFFF"/>
              <w:suppressAutoHyphens/>
              <w:spacing w:after="0" w:line="240" w:lineRule="auto"/>
              <w:rPr>
                <w:rFonts w:ascii="Times New Roman" w:eastAsia="Times New Roman" w:hAnsi="Times New Roman" w:cs="Times New Roman"/>
                <w:sz w:val="18"/>
                <w:szCs w:val="18"/>
                <w:lang w:eastAsia="ru-RU"/>
              </w:rPr>
            </w:pPr>
            <w:r w:rsidRPr="00835FEE">
              <w:rPr>
                <w:rFonts w:ascii="Times New Roman" w:eastAsia="Times New Roman" w:hAnsi="Times New Roman" w:cs="Times New Roman"/>
                <w:sz w:val="18"/>
                <w:szCs w:val="18"/>
                <w:lang w:eastAsia="ru-RU"/>
              </w:rPr>
              <w:t>отопительного</w:t>
            </w:r>
          </w:p>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периода</w:t>
            </w:r>
          </w:p>
        </w:tc>
      </w:tr>
      <w:tr w:rsidR="00835FEE" w:rsidRPr="00835FEE" w:rsidTr="008A512D">
        <w:trPr>
          <w:trHeight w:hRule="exact" w:val="42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1.7.</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Ливневая канализация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Обеспечение исправной работы ливневой канализации в переходный период</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1 раз в год до 15 марта</w:t>
            </w:r>
          </w:p>
        </w:tc>
      </w:tr>
      <w:tr w:rsidR="00835FEE" w:rsidRPr="00835FEE" w:rsidTr="008A512D">
        <w:trPr>
          <w:trHeight w:hRule="exact" w:val="723"/>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1.8.</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Ливневая канализация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Подготовка к эксплуатации системы организованного водоотвода, ливневой канализации (укрепление трубопроводов, </w:t>
            </w:r>
            <w:proofErr w:type="spellStart"/>
            <w:r w:rsidRPr="00835FEE">
              <w:rPr>
                <w:rFonts w:ascii="Times New Roman" w:eastAsia="Times New Roman" w:hAnsi="Times New Roman" w:cs="Times New Roman"/>
                <w:sz w:val="18"/>
                <w:szCs w:val="18"/>
                <w:lang w:eastAsia="ru-RU"/>
              </w:rPr>
              <w:t>желобов,устранение</w:t>
            </w:r>
            <w:proofErr w:type="spellEnd"/>
            <w:r w:rsidRPr="00835FEE">
              <w:rPr>
                <w:rFonts w:ascii="Times New Roman" w:eastAsia="Times New Roman" w:hAnsi="Times New Roman" w:cs="Times New Roman"/>
                <w:sz w:val="18"/>
                <w:szCs w:val="18"/>
                <w:lang w:eastAsia="ru-RU"/>
              </w:rPr>
              <w:t xml:space="preserve"> повреждения воронок, колен, труб, </w:t>
            </w:r>
            <w:proofErr w:type="spellStart"/>
            <w:r w:rsidRPr="00835FEE">
              <w:rPr>
                <w:rFonts w:ascii="Times New Roman" w:eastAsia="Times New Roman" w:hAnsi="Times New Roman" w:cs="Times New Roman"/>
                <w:sz w:val="18"/>
                <w:szCs w:val="18"/>
                <w:lang w:eastAsia="ru-RU"/>
              </w:rPr>
              <w:t>зачеканка</w:t>
            </w:r>
            <w:proofErr w:type="spellEnd"/>
            <w:r w:rsidRPr="00835FEE">
              <w:rPr>
                <w:rFonts w:ascii="Times New Roman" w:eastAsia="Times New Roman" w:hAnsi="Times New Roman" w:cs="Times New Roman"/>
                <w:sz w:val="18"/>
                <w:szCs w:val="18"/>
                <w:lang w:eastAsia="ru-RU"/>
              </w:rPr>
              <w:t xml:space="preserve"> фасонных частей)</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01 апреля по 01 мая</w:t>
            </w:r>
          </w:p>
        </w:tc>
      </w:tr>
      <w:tr w:rsidR="00835FEE" w:rsidRPr="00835FEE" w:rsidTr="008A512D">
        <w:trPr>
          <w:trHeight w:hRule="exact" w:val="49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1.9.</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Водоснабжение и канализация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roofErr w:type="spellStart"/>
            <w:r w:rsidRPr="00835FEE">
              <w:rPr>
                <w:rFonts w:ascii="Times New Roman" w:eastAsia="Times New Roman" w:hAnsi="Times New Roman" w:cs="Times New Roman"/>
                <w:sz w:val="18"/>
                <w:szCs w:val="18"/>
                <w:lang w:eastAsia="ru-RU"/>
              </w:rPr>
              <w:t>Расконсервация</w:t>
            </w:r>
            <w:proofErr w:type="spellEnd"/>
            <w:r w:rsidRPr="00835FEE">
              <w:rPr>
                <w:rFonts w:ascii="Times New Roman" w:eastAsia="Times New Roman" w:hAnsi="Times New Roman" w:cs="Times New Roman"/>
                <w:sz w:val="18"/>
                <w:szCs w:val="18"/>
                <w:lang w:eastAsia="ru-RU"/>
              </w:rPr>
              <w:t xml:space="preserve"> и ремонт поливочной системы (ревизия запорной арматуры)</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До 01 июня</w:t>
            </w:r>
          </w:p>
        </w:tc>
      </w:tr>
      <w:tr w:rsidR="00835FEE" w:rsidRPr="00835FEE" w:rsidTr="008A512D">
        <w:trPr>
          <w:trHeight w:hRule="exact" w:val="478"/>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9"/>
                <w:sz w:val="18"/>
                <w:szCs w:val="18"/>
                <w:lang w:eastAsia="ru-RU"/>
              </w:rPr>
              <w:t>1.10.</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Фундаменты и стены</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Очистка </w:t>
            </w:r>
            <w:proofErr w:type="spellStart"/>
            <w:r w:rsidRPr="00835FEE">
              <w:rPr>
                <w:rFonts w:ascii="Times New Roman" w:eastAsia="Times New Roman" w:hAnsi="Times New Roman" w:cs="Times New Roman"/>
                <w:sz w:val="18"/>
                <w:szCs w:val="18"/>
                <w:lang w:eastAsia="ru-RU"/>
              </w:rPr>
              <w:t>отмосток</w:t>
            </w:r>
            <w:proofErr w:type="spellEnd"/>
            <w:r w:rsidRPr="00835FEE">
              <w:rPr>
                <w:rFonts w:ascii="Times New Roman" w:eastAsia="Times New Roman" w:hAnsi="Times New Roman" w:cs="Times New Roman"/>
                <w:sz w:val="18"/>
                <w:szCs w:val="18"/>
                <w:lang w:eastAsia="ru-RU"/>
              </w:rPr>
              <w:t xml:space="preserve"> от снега при подготовке к сезонной эксплуатации</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До 15 апреля (график)</w:t>
            </w:r>
          </w:p>
        </w:tc>
      </w:tr>
      <w:tr w:rsidR="00835FEE" w:rsidRPr="00835FEE" w:rsidTr="008A512D">
        <w:trPr>
          <w:trHeight w:hRule="exact" w:val="46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10"/>
                <w:sz w:val="18"/>
                <w:szCs w:val="18"/>
                <w:lang w:eastAsia="ru-RU"/>
              </w:rPr>
              <w:t>1.11.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Козырьки над подъездами</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Очистка козырьков от снега и надели</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До 30 марта (график по необходимости)</w:t>
            </w:r>
          </w:p>
        </w:tc>
      </w:tr>
      <w:tr w:rsidR="00835FEE" w:rsidRPr="00835FEE" w:rsidTr="008A512D">
        <w:trPr>
          <w:trHeight w:hRule="exact" w:val="52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9"/>
                <w:sz w:val="18"/>
                <w:szCs w:val="18"/>
                <w:lang w:eastAsia="ru-RU"/>
              </w:rPr>
              <w:t>1.12.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Двери</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Работы по снятию пружин на входных дверях</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До 15 мая</w:t>
            </w:r>
          </w:p>
        </w:tc>
      </w:tr>
      <w:tr w:rsidR="00835FEE" w:rsidRPr="00835FEE" w:rsidTr="008A512D">
        <w:trPr>
          <w:trHeight w:hRule="exact" w:val="24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9910" w:type="dxa"/>
            <w:gridSpan w:val="7"/>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2. Работы, выполняемые при подготовке к осенне-зимнему периоду</w:t>
            </w:r>
          </w:p>
        </w:tc>
      </w:tr>
      <w:tr w:rsidR="00835FEE" w:rsidRPr="00835FEE" w:rsidTr="008A512D">
        <w:trPr>
          <w:trHeight w:hRule="exact" w:val="41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2.1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Очистка кровель от посторонних предметов и мусора</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 15 мая по 15 августа (график)</w:t>
            </w:r>
          </w:p>
        </w:tc>
      </w:tr>
      <w:tr w:rsidR="00835FEE" w:rsidRPr="00835FEE" w:rsidTr="008A512D">
        <w:trPr>
          <w:trHeight w:hRule="exact" w:val="66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2.2.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Устранение незначительных неисправностей кро</w:t>
            </w:r>
            <w:r w:rsidRPr="00835FEE">
              <w:rPr>
                <w:rFonts w:ascii="Times New Roman" w:eastAsia="Times New Roman" w:hAnsi="Times New Roman" w:cs="Times New Roman"/>
                <w:sz w:val="18"/>
                <w:szCs w:val="18"/>
                <w:lang w:eastAsia="ru-RU"/>
              </w:rPr>
              <w:softHyphen/>
              <w:t>вельных конструкций, устройство заплат до 2% от площади кровли независимо от материала кровли</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С 15 мая по 15 </w:t>
            </w:r>
            <w:r w:rsidRPr="00835FEE">
              <w:rPr>
                <w:rFonts w:ascii="Times New Roman" w:eastAsia="Times New Roman" w:hAnsi="Times New Roman" w:cs="Times New Roman"/>
                <w:spacing w:val="-4"/>
                <w:sz w:val="18"/>
                <w:szCs w:val="18"/>
                <w:lang w:eastAsia="ru-RU"/>
              </w:rPr>
              <w:t xml:space="preserve">сентября (по графику </w:t>
            </w:r>
            <w:r w:rsidRPr="00835FEE">
              <w:rPr>
                <w:rFonts w:ascii="Times New Roman" w:eastAsia="Times New Roman" w:hAnsi="Times New Roman" w:cs="Times New Roman"/>
                <w:sz w:val="18"/>
                <w:szCs w:val="18"/>
                <w:lang w:eastAsia="ru-RU"/>
              </w:rPr>
              <w:t>и по мере необходи</w:t>
            </w:r>
            <w:r w:rsidRPr="00835FEE">
              <w:rPr>
                <w:rFonts w:ascii="Times New Roman" w:eastAsia="Times New Roman" w:hAnsi="Times New Roman" w:cs="Times New Roman"/>
                <w:sz w:val="18"/>
                <w:szCs w:val="18"/>
                <w:lang w:eastAsia="ru-RU"/>
              </w:rPr>
              <w:softHyphen/>
              <w:t>мости)</w:t>
            </w:r>
          </w:p>
        </w:tc>
      </w:tr>
      <w:tr w:rsidR="00835FEE" w:rsidRPr="00835FEE" w:rsidTr="008A512D">
        <w:trPr>
          <w:trHeight w:hRule="exact" w:val="69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2.3.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С 15 мая по 15 августа(по графику </w:t>
            </w:r>
            <w:r w:rsidRPr="00835FEE">
              <w:rPr>
                <w:rFonts w:ascii="Times New Roman" w:eastAsia="Times New Roman" w:hAnsi="Times New Roman" w:cs="Times New Roman"/>
                <w:spacing w:val="-1"/>
                <w:sz w:val="18"/>
                <w:szCs w:val="18"/>
                <w:lang w:eastAsia="ru-RU"/>
              </w:rPr>
              <w:t xml:space="preserve">и по мере </w:t>
            </w:r>
            <w:proofErr w:type="spellStart"/>
            <w:r w:rsidRPr="00835FEE">
              <w:rPr>
                <w:rFonts w:ascii="Times New Roman" w:eastAsia="Times New Roman" w:hAnsi="Times New Roman" w:cs="Times New Roman"/>
                <w:spacing w:val="-1"/>
                <w:sz w:val="18"/>
                <w:szCs w:val="18"/>
                <w:lang w:eastAsia="ru-RU"/>
              </w:rPr>
              <w:t>необх</w:t>
            </w:r>
            <w:proofErr w:type="spellEnd"/>
            <w:r w:rsidRPr="00835FEE">
              <w:rPr>
                <w:rFonts w:ascii="Times New Roman" w:eastAsia="Times New Roman" w:hAnsi="Times New Roman" w:cs="Times New Roman"/>
                <w:spacing w:val="-1"/>
                <w:sz w:val="18"/>
                <w:szCs w:val="18"/>
                <w:lang w:eastAsia="ru-RU"/>
              </w:rPr>
              <w:t>-</w:t>
            </w:r>
            <w:r w:rsidRPr="00835FEE">
              <w:rPr>
                <w:rFonts w:ascii="Times New Roman" w:eastAsia="Times New Roman" w:hAnsi="Times New Roman" w:cs="Times New Roman"/>
                <w:sz w:val="18"/>
                <w:szCs w:val="18"/>
                <w:lang w:eastAsia="ru-RU"/>
              </w:rPr>
              <w:t>мости)</w:t>
            </w:r>
          </w:p>
        </w:tc>
      </w:tr>
      <w:tr w:rsidR="00835FEE" w:rsidRPr="00835FEE" w:rsidTr="008A512D">
        <w:trPr>
          <w:trHeight w:hRule="exact" w:val="474"/>
          <w:jc w:val="center"/>
        </w:trPr>
        <w:tc>
          <w:tcPr>
            <w:tcW w:w="620" w:type="dxa"/>
            <w:gridSpan w:val="3"/>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2.4.</w:t>
            </w:r>
          </w:p>
        </w:tc>
        <w:tc>
          <w:tcPr>
            <w:tcW w:w="1356" w:type="dxa"/>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Утепление и прочистка дымовентиляционных каналов, укрепление зонтов, дефлекторов</w:t>
            </w:r>
          </w:p>
        </w:tc>
        <w:tc>
          <w:tcPr>
            <w:tcW w:w="1835" w:type="dxa"/>
            <w:gridSpan w:val="2"/>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По графику 1 раз в год</w:t>
            </w:r>
          </w:p>
        </w:tc>
      </w:tr>
      <w:tr w:rsidR="00835FEE" w:rsidRPr="00835FEE" w:rsidTr="008A512D">
        <w:trPr>
          <w:trHeight w:hRule="exact" w:val="810"/>
          <w:jc w:val="center"/>
        </w:trPr>
        <w:tc>
          <w:tcPr>
            <w:tcW w:w="620" w:type="dxa"/>
            <w:gridSpan w:val="3"/>
            <w:tcBorders>
              <w:top w:val="single" w:sz="4"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2.5.</w:t>
            </w:r>
          </w:p>
        </w:tc>
        <w:tc>
          <w:tcPr>
            <w:tcW w:w="1356" w:type="dxa"/>
            <w:tcBorders>
              <w:top w:val="single" w:sz="4"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4"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Система отопления</w:t>
            </w:r>
          </w:p>
        </w:tc>
        <w:tc>
          <w:tcPr>
            <w:tcW w:w="5586" w:type="dxa"/>
            <w:gridSpan w:val="3"/>
            <w:tcBorders>
              <w:top w:val="single" w:sz="4"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w:t>
            </w:r>
          </w:p>
        </w:tc>
        <w:tc>
          <w:tcPr>
            <w:tcW w:w="1835" w:type="dxa"/>
            <w:gridSpan w:val="2"/>
            <w:tcBorders>
              <w:top w:val="single" w:sz="4"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С 15 мая по 15 </w:t>
            </w:r>
            <w:r w:rsidRPr="00835FEE">
              <w:rPr>
                <w:rFonts w:ascii="Times New Roman" w:eastAsia="Times New Roman" w:hAnsi="Times New Roman" w:cs="Times New Roman"/>
                <w:spacing w:val="-1"/>
                <w:sz w:val="18"/>
                <w:szCs w:val="18"/>
                <w:lang w:eastAsia="ru-RU"/>
              </w:rPr>
              <w:t xml:space="preserve">августа по графику 1 </w:t>
            </w:r>
            <w:r w:rsidRPr="00835FEE">
              <w:rPr>
                <w:rFonts w:ascii="Times New Roman" w:eastAsia="Times New Roman" w:hAnsi="Times New Roman" w:cs="Times New Roman"/>
                <w:sz w:val="18"/>
                <w:szCs w:val="18"/>
                <w:lang w:eastAsia="ru-RU"/>
              </w:rPr>
              <w:t>раз в 2 года и после ремонта системы</w:t>
            </w:r>
          </w:p>
        </w:tc>
      </w:tr>
      <w:tr w:rsidR="00835FEE" w:rsidRPr="00835FEE" w:rsidTr="008A512D">
        <w:trPr>
          <w:trHeight w:hRule="exact" w:val="744"/>
          <w:jc w:val="center"/>
        </w:trPr>
        <w:tc>
          <w:tcPr>
            <w:tcW w:w="620" w:type="dxa"/>
            <w:gridSpan w:val="3"/>
            <w:tcBorders>
              <w:top w:val="single" w:sz="4"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2.6.</w:t>
            </w:r>
          </w:p>
        </w:tc>
        <w:tc>
          <w:tcPr>
            <w:tcW w:w="1356" w:type="dxa"/>
            <w:tcBorders>
              <w:top w:val="single" w:sz="4"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4"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Система отопления</w:t>
            </w:r>
          </w:p>
        </w:tc>
        <w:tc>
          <w:tcPr>
            <w:tcW w:w="5586" w:type="dxa"/>
            <w:gridSpan w:val="3"/>
            <w:tcBorders>
              <w:top w:val="single" w:sz="4"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sidRPr="00835FEE">
              <w:rPr>
                <w:rFonts w:ascii="Times New Roman" w:eastAsia="Times New Roman" w:hAnsi="Times New Roman" w:cs="Times New Roman"/>
                <w:sz w:val="18"/>
                <w:szCs w:val="18"/>
                <w:lang w:eastAsia="ru-RU"/>
              </w:rPr>
              <w:t>энергоснабжающей</w:t>
            </w:r>
            <w:proofErr w:type="spellEnd"/>
            <w:r w:rsidRPr="00835FEE">
              <w:rPr>
                <w:rFonts w:ascii="Times New Roman" w:eastAsia="Times New Roman" w:hAnsi="Times New Roman" w:cs="Times New Roman"/>
                <w:sz w:val="18"/>
                <w:szCs w:val="18"/>
                <w:lang w:eastAsia="ru-RU"/>
              </w:rPr>
              <w:t xml:space="preserve"> организации.</w:t>
            </w:r>
          </w:p>
        </w:tc>
        <w:tc>
          <w:tcPr>
            <w:tcW w:w="1835" w:type="dxa"/>
            <w:gridSpan w:val="2"/>
            <w:tcBorders>
              <w:top w:val="single" w:sz="4"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 15 мая по 15 августа по графику</w:t>
            </w:r>
          </w:p>
        </w:tc>
      </w:tr>
      <w:tr w:rsidR="00835FEE" w:rsidRPr="00835FEE" w:rsidTr="008A512D">
        <w:trPr>
          <w:trHeight w:hRule="exact" w:val="662"/>
          <w:jc w:val="center"/>
        </w:trPr>
        <w:tc>
          <w:tcPr>
            <w:tcW w:w="620" w:type="dxa"/>
            <w:gridSpan w:val="3"/>
            <w:tcBorders>
              <w:top w:val="single" w:sz="4"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2.7.</w:t>
            </w:r>
          </w:p>
        </w:tc>
        <w:tc>
          <w:tcPr>
            <w:tcW w:w="1356" w:type="dxa"/>
            <w:tcBorders>
              <w:top w:val="single" w:sz="4"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4"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Система отопления</w:t>
            </w:r>
          </w:p>
        </w:tc>
        <w:tc>
          <w:tcPr>
            <w:tcW w:w="5586" w:type="dxa"/>
            <w:gridSpan w:val="3"/>
            <w:tcBorders>
              <w:top w:val="single" w:sz="4"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35" w:type="dxa"/>
            <w:gridSpan w:val="2"/>
            <w:tcBorders>
              <w:top w:val="single" w:sz="4"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pacing w:val="-1"/>
                <w:sz w:val="18"/>
                <w:szCs w:val="18"/>
                <w:lang w:eastAsia="ru-RU"/>
              </w:rPr>
              <w:t>При подготовке к отопительному сезону</w:t>
            </w:r>
          </w:p>
        </w:tc>
      </w:tr>
      <w:tr w:rsidR="00835FEE" w:rsidRPr="00835FEE" w:rsidTr="008A512D">
        <w:trPr>
          <w:trHeight w:hRule="exact" w:val="728"/>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2.8.</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Система ГВС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Times New Roman" w:eastAsia="Times New Roman" w:hAnsi="Times New Roman" w:cs="Times New Roman"/>
                <w:sz w:val="18"/>
                <w:szCs w:val="18"/>
                <w:lang w:eastAsia="ru-RU"/>
              </w:rPr>
            </w:pPr>
            <w:r w:rsidRPr="00835FEE">
              <w:rPr>
                <w:rFonts w:ascii="Times New Roman" w:eastAsia="Times New Roman" w:hAnsi="Times New Roman" w:cs="Times New Roman"/>
                <w:sz w:val="18"/>
                <w:szCs w:val="18"/>
                <w:lang w:eastAsia="ru-RU"/>
              </w:rPr>
              <w:t>С 15 мая по 15 августа</w:t>
            </w:r>
          </w:p>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с получением паспорта </w:t>
            </w:r>
            <w:proofErr w:type="spellStart"/>
            <w:r w:rsidRPr="00835FEE">
              <w:rPr>
                <w:rFonts w:ascii="Times New Roman" w:eastAsia="Times New Roman" w:hAnsi="Times New Roman" w:cs="Times New Roman"/>
                <w:sz w:val="18"/>
                <w:szCs w:val="18"/>
                <w:lang w:eastAsia="ru-RU"/>
              </w:rPr>
              <w:t>готовновти</w:t>
            </w:r>
            <w:proofErr w:type="spellEnd"/>
          </w:p>
        </w:tc>
      </w:tr>
      <w:tr w:rsidR="00835FEE" w:rsidRPr="00835FEE" w:rsidTr="008A512D">
        <w:trPr>
          <w:trHeight w:hRule="exact" w:val="56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2.9.</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pacing w:val="-1"/>
                <w:sz w:val="18"/>
                <w:szCs w:val="18"/>
                <w:lang w:eastAsia="ru-RU"/>
              </w:rPr>
              <w:t xml:space="preserve">Система отопления, </w:t>
            </w:r>
            <w:r w:rsidRPr="00835FEE">
              <w:rPr>
                <w:rFonts w:ascii="Times New Roman" w:eastAsia="Times New Roman" w:hAnsi="Times New Roman" w:cs="Times New Roman"/>
                <w:sz w:val="18"/>
                <w:szCs w:val="18"/>
                <w:lang w:eastAsia="ru-RU"/>
              </w:rPr>
              <w:t>ГВС,ХВС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Врезка штуцеров, воздушников, спутников, гильз в систему, заливка масла в гильзы при необходимости</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С 15 мая по 15 августа </w:t>
            </w:r>
          </w:p>
        </w:tc>
      </w:tr>
      <w:tr w:rsidR="00835FEE" w:rsidRPr="00835FEE" w:rsidTr="008A512D">
        <w:trPr>
          <w:trHeight w:hRule="exact" w:val="84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8"/>
                <w:sz w:val="18"/>
                <w:szCs w:val="18"/>
                <w:lang w:eastAsia="ru-RU"/>
              </w:rPr>
              <w:t>2.10.</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pacing w:val="-1"/>
                <w:sz w:val="18"/>
                <w:szCs w:val="18"/>
                <w:lang w:eastAsia="ru-RU"/>
              </w:rPr>
              <w:t xml:space="preserve">Система отопления, </w:t>
            </w:r>
            <w:r w:rsidRPr="00835FEE">
              <w:rPr>
                <w:rFonts w:ascii="Times New Roman" w:eastAsia="Times New Roman" w:hAnsi="Times New Roman" w:cs="Times New Roman"/>
                <w:sz w:val="18"/>
                <w:szCs w:val="18"/>
                <w:lang w:eastAsia="ru-RU"/>
              </w:rPr>
              <w:t>ГВС,ХВС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Снятие, установка запорной арматуры для осмотра и ремонта (шабрения дисков задвижек, проверки плотнос</w:t>
            </w:r>
            <w:r w:rsidRPr="00835FEE">
              <w:rPr>
                <w:rFonts w:ascii="Times New Roman" w:eastAsia="Times New Roman" w:hAnsi="Times New Roman" w:cs="Times New Roman"/>
                <w:sz w:val="18"/>
                <w:szCs w:val="18"/>
                <w:lang w:eastAsia="ru-RU"/>
              </w:rPr>
              <w:softHyphen/>
              <w:t xml:space="preserve">ти колец задвижек, плотности закрытия, </w:t>
            </w:r>
            <w:proofErr w:type="spellStart"/>
            <w:r w:rsidRPr="00835FEE">
              <w:rPr>
                <w:rFonts w:ascii="Times New Roman" w:eastAsia="Times New Roman" w:hAnsi="Times New Roman" w:cs="Times New Roman"/>
                <w:sz w:val="18"/>
                <w:szCs w:val="18"/>
                <w:lang w:eastAsia="ru-RU"/>
              </w:rPr>
              <w:t>опрессовки</w:t>
            </w:r>
            <w:proofErr w:type="spellEnd"/>
            <w:r w:rsidRPr="00835FEE">
              <w:rPr>
                <w:rFonts w:ascii="Times New Roman" w:eastAsia="Times New Roman" w:hAnsi="Times New Roman" w:cs="Times New Roman"/>
                <w:sz w:val="18"/>
                <w:szCs w:val="18"/>
                <w:lang w:eastAsia="ru-RU"/>
              </w:rPr>
              <w:t xml:space="preserve">), замена фланцевых соединений по всей системе </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 15 мая по 15 августа (1 раз в 3 года)</w:t>
            </w:r>
          </w:p>
        </w:tc>
      </w:tr>
      <w:tr w:rsidR="00835FEE" w:rsidRPr="00835FEE" w:rsidTr="008A512D">
        <w:trPr>
          <w:trHeight w:hRule="exact" w:val="65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10"/>
                <w:sz w:val="18"/>
                <w:szCs w:val="18"/>
                <w:lang w:eastAsia="ru-RU"/>
              </w:rPr>
              <w:t>2.11.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pacing w:val="-1"/>
                <w:sz w:val="18"/>
                <w:szCs w:val="18"/>
                <w:lang w:eastAsia="ru-RU"/>
              </w:rPr>
              <w:t xml:space="preserve">Система отопления, </w:t>
            </w:r>
            <w:r w:rsidRPr="00835FEE">
              <w:rPr>
                <w:rFonts w:ascii="Times New Roman" w:eastAsia="Times New Roman" w:hAnsi="Times New Roman" w:cs="Times New Roman"/>
                <w:sz w:val="18"/>
                <w:szCs w:val="18"/>
                <w:lang w:eastAsia="ru-RU"/>
              </w:rPr>
              <w:t>ГВС,ХВС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Мелкий ремонт тепловой изоляции (восстановление обвисшей изоляции, крепление изоляции с целью предупреждения ее разрушения)</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 15 мая по 15 августа</w:t>
            </w:r>
          </w:p>
        </w:tc>
      </w:tr>
      <w:tr w:rsidR="00835FEE" w:rsidRPr="00835FEE" w:rsidTr="008A512D">
        <w:trPr>
          <w:trHeight w:hRule="exact" w:val="41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6"/>
                <w:sz w:val="18"/>
                <w:szCs w:val="18"/>
                <w:lang w:eastAsia="ru-RU"/>
              </w:rPr>
              <w:t>2.12.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Система 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Консервация (отсечение от системы ХВС, слив воды) из поливочной системы</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До 15 сентября</w:t>
            </w:r>
          </w:p>
        </w:tc>
      </w:tr>
      <w:tr w:rsidR="00835FEE" w:rsidRPr="00835FEE" w:rsidTr="008A512D">
        <w:trPr>
          <w:trHeight w:hRule="exact" w:val="914"/>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7"/>
                <w:sz w:val="18"/>
                <w:szCs w:val="18"/>
                <w:lang w:eastAsia="ru-RU"/>
              </w:rPr>
              <w:t>2.13.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ind w:right="-36"/>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Система ХВС, ливневая канализа</w:t>
            </w:r>
            <w:r w:rsidRPr="00835FEE">
              <w:rPr>
                <w:rFonts w:ascii="Times New Roman" w:eastAsia="Times New Roman" w:hAnsi="Times New Roman" w:cs="Times New Roman"/>
                <w:sz w:val="18"/>
                <w:szCs w:val="18"/>
                <w:lang w:eastAsia="ru-RU"/>
              </w:rPr>
              <w:softHyphen/>
              <w:t>ция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Ремонт системы организованного водоотвода, ливневой канализации (укрепление трубопроводов, желобов, устранение повреждения воронок, колен, труб, </w:t>
            </w:r>
            <w:proofErr w:type="spellStart"/>
            <w:r w:rsidRPr="00835FEE">
              <w:rPr>
                <w:rFonts w:ascii="Times New Roman" w:eastAsia="Times New Roman" w:hAnsi="Times New Roman" w:cs="Times New Roman"/>
                <w:sz w:val="18"/>
                <w:szCs w:val="18"/>
                <w:lang w:eastAsia="ru-RU"/>
              </w:rPr>
              <w:t>зачеканка</w:t>
            </w:r>
            <w:proofErr w:type="spellEnd"/>
            <w:r w:rsidRPr="00835FEE">
              <w:rPr>
                <w:rFonts w:ascii="Times New Roman" w:eastAsia="Times New Roman" w:hAnsi="Times New Roman" w:cs="Times New Roman"/>
                <w:sz w:val="18"/>
                <w:szCs w:val="18"/>
                <w:lang w:eastAsia="ru-RU"/>
              </w:rPr>
              <w:t xml:space="preserve"> фасонных частей)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По мере необходимости до 30 августа</w:t>
            </w:r>
          </w:p>
        </w:tc>
      </w:tr>
      <w:tr w:rsidR="00835FEE" w:rsidRPr="00835FEE" w:rsidTr="008A512D">
        <w:trPr>
          <w:trHeight w:hRule="exact" w:val="74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8"/>
                <w:sz w:val="18"/>
                <w:szCs w:val="18"/>
                <w:lang w:eastAsia="ru-RU"/>
              </w:rPr>
              <w:t>2.14.</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Перекрытия фундаментов и стены подвалов</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 15 мая до 15 августа (график)</w:t>
            </w:r>
          </w:p>
        </w:tc>
      </w:tr>
      <w:tr w:rsidR="00835FEE" w:rsidRPr="00835FEE" w:rsidTr="008A512D">
        <w:trPr>
          <w:trHeight w:hRule="exact" w:val="46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8"/>
                <w:sz w:val="18"/>
                <w:szCs w:val="18"/>
                <w:lang w:eastAsia="ru-RU"/>
              </w:rPr>
              <w:t>2.15.</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Стены</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Восстановление незначительных нарушений в отделке цоколя (до 5 % от площади цоколя)</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 15 мая до 15 августа (график)</w:t>
            </w:r>
          </w:p>
        </w:tc>
      </w:tr>
      <w:tr w:rsidR="00835FEE" w:rsidRPr="00835FEE" w:rsidTr="008A512D">
        <w:trPr>
          <w:trHeight w:hRule="exact" w:val="64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7"/>
                <w:sz w:val="18"/>
                <w:szCs w:val="18"/>
                <w:lang w:eastAsia="ru-RU"/>
              </w:rPr>
              <w:t>2.16.</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Фундаменты и стены подвалов</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Надежное закрытие, уборка, очистка от мусора подваль</w:t>
            </w:r>
            <w:r w:rsidRPr="00835FEE">
              <w:rPr>
                <w:rFonts w:ascii="Times New Roman" w:eastAsia="Times New Roman" w:hAnsi="Times New Roman" w:cs="Times New Roman"/>
                <w:sz w:val="18"/>
                <w:szCs w:val="18"/>
                <w:lang w:eastAsia="ru-RU"/>
              </w:rPr>
              <w:softHyphen/>
              <w:t>ных и чердачных помещений с целью обеспечения нормальной эксплуатации инженерных коммуникаций и строительных конструкций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Постоянно</w:t>
            </w:r>
          </w:p>
        </w:tc>
      </w:tr>
      <w:tr w:rsidR="00835FEE" w:rsidRPr="00835FEE" w:rsidTr="008A512D">
        <w:trPr>
          <w:trHeight w:hRule="exact" w:val="65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8"/>
                <w:sz w:val="18"/>
                <w:szCs w:val="18"/>
                <w:lang w:eastAsia="ru-RU"/>
              </w:rPr>
              <w:t>2.17.</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Очистка </w:t>
            </w:r>
            <w:proofErr w:type="spellStart"/>
            <w:r w:rsidRPr="00835FEE">
              <w:rPr>
                <w:rFonts w:ascii="Times New Roman" w:eastAsia="Times New Roman" w:hAnsi="Times New Roman" w:cs="Times New Roman"/>
                <w:sz w:val="18"/>
                <w:szCs w:val="18"/>
                <w:lang w:eastAsia="ru-RU"/>
              </w:rPr>
              <w:t>отмосток</w:t>
            </w:r>
            <w:proofErr w:type="spellEnd"/>
            <w:r w:rsidRPr="00835FEE">
              <w:rPr>
                <w:rFonts w:ascii="Times New Roman" w:eastAsia="Times New Roman" w:hAnsi="Times New Roman" w:cs="Times New Roman"/>
                <w:sz w:val="18"/>
                <w:szCs w:val="18"/>
                <w:lang w:eastAsia="ru-RU"/>
              </w:rPr>
              <w:t xml:space="preserve"> от мусора и растительности</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По мере необходи</w:t>
            </w:r>
            <w:r w:rsidRPr="00835FEE">
              <w:rPr>
                <w:rFonts w:ascii="Times New Roman" w:eastAsia="Times New Roman" w:hAnsi="Times New Roman" w:cs="Times New Roman"/>
                <w:sz w:val="18"/>
                <w:szCs w:val="18"/>
                <w:lang w:eastAsia="ru-RU"/>
              </w:rPr>
              <w:softHyphen/>
              <w:t>мости, но   не реже 1 раза в месяц</w:t>
            </w:r>
          </w:p>
        </w:tc>
      </w:tr>
      <w:tr w:rsidR="00835FEE" w:rsidRPr="00835FEE" w:rsidTr="008A512D">
        <w:trPr>
          <w:trHeight w:hRule="exact" w:val="49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6"/>
                <w:sz w:val="18"/>
                <w:szCs w:val="18"/>
                <w:lang w:eastAsia="ru-RU"/>
              </w:rPr>
              <w:t>2.18.</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Полы, стены</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Заделка раствором стыков и выбоин лестниц, лестнич</w:t>
            </w:r>
            <w:r w:rsidRPr="00835FEE">
              <w:rPr>
                <w:rFonts w:ascii="Times New Roman" w:eastAsia="Times New Roman" w:hAnsi="Times New Roman" w:cs="Times New Roman"/>
                <w:sz w:val="18"/>
                <w:szCs w:val="18"/>
                <w:lang w:eastAsia="ru-RU"/>
              </w:rPr>
              <w:softHyphen/>
              <w:t>ных площадок, ремонт лестничных ограждений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1 раз в год, график</w:t>
            </w:r>
          </w:p>
        </w:tc>
      </w:tr>
      <w:tr w:rsidR="00835FEE" w:rsidRPr="00835FEE" w:rsidTr="008A512D">
        <w:trPr>
          <w:trHeight w:hRule="exact" w:val="44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8"/>
                <w:sz w:val="18"/>
                <w:szCs w:val="18"/>
                <w:lang w:eastAsia="ru-RU"/>
              </w:rPr>
              <w:t>2.19.</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Окна и двери</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Работы по установке пружин на входных дверях</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До 30 октября</w:t>
            </w:r>
          </w:p>
        </w:tc>
      </w:tr>
      <w:tr w:rsidR="00835FEE" w:rsidRPr="00835FEE" w:rsidTr="008A512D">
        <w:trPr>
          <w:trHeight w:hRule="exact" w:val="678"/>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7"/>
                <w:sz w:val="18"/>
                <w:szCs w:val="18"/>
                <w:lang w:eastAsia="ru-RU"/>
              </w:rPr>
              <w:t>2.20.</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Окна</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Остекление мест общего пользования, ремонт и укрепление оконных рам (обеспечение плотного притвора, заделка щелей), установка исправных скобяных изделий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По графику и по </w:t>
            </w:r>
            <w:r w:rsidRPr="00835FEE">
              <w:rPr>
                <w:rFonts w:ascii="Times New Roman" w:eastAsia="Times New Roman" w:hAnsi="Times New Roman" w:cs="Times New Roman"/>
                <w:spacing w:val="-1"/>
                <w:sz w:val="18"/>
                <w:szCs w:val="18"/>
                <w:lang w:eastAsia="ru-RU"/>
              </w:rPr>
              <w:t>мере необходимости</w:t>
            </w:r>
          </w:p>
        </w:tc>
      </w:tr>
      <w:tr w:rsidR="00835FEE" w:rsidRPr="00835FEE" w:rsidTr="008A512D">
        <w:trPr>
          <w:trHeight w:hRule="exact" w:val="70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2.21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Двери</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Ремонт и укрепление входных, межэтажных дверей (обеспечение плотного притвора дверей тамбура, заделка щелей в дверях и в дверных коробках), установ</w:t>
            </w:r>
            <w:r w:rsidRPr="00835FEE">
              <w:rPr>
                <w:rFonts w:ascii="Times New Roman" w:eastAsia="Times New Roman" w:hAnsi="Times New Roman" w:cs="Times New Roman"/>
                <w:sz w:val="18"/>
                <w:szCs w:val="18"/>
                <w:lang w:eastAsia="ru-RU"/>
              </w:rPr>
              <w:softHyphen/>
              <w:t>ка исправных скобяных изделий.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 15 мая по 15 августа, график</w:t>
            </w:r>
          </w:p>
        </w:tc>
      </w:tr>
      <w:tr w:rsidR="00835FEE" w:rsidRPr="00835FEE" w:rsidTr="008A512D">
        <w:trPr>
          <w:trHeight w:hRule="exact" w:val="854"/>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7"/>
                <w:sz w:val="18"/>
                <w:szCs w:val="18"/>
                <w:lang w:eastAsia="ru-RU"/>
              </w:rPr>
              <w:t>2.22.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1"/>
                <w:sz w:val="18"/>
                <w:szCs w:val="18"/>
                <w:lang w:eastAsia="ru-RU"/>
              </w:rPr>
              <w:t>Система отопления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Снятие показаний приборов на элеваторном узле (давление, температура теплоносителя до и после элеваторного узла) с ведением журнала, устранение перегревов</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1 раз в месяц в течение отопительного сезона и по мере </w:t>
            </w:r>
            <w:proofErr w:type="spellStart"/>
            <w:r w:rsidRPr="00835FEE">
              <w:rPr>
                <w:rFonts w:ascii="Times New Roman" w:eastAsia="Times New Roman" w:hAnsi="Times New Roman" w:cs="Times New Roman"/>
                <w:sz w:val="18"/>
                <w:szCs w:val="18"/>
                <w:lang w:eastAsia="ru-RU"/>
              </w:rPr>
              <w:t>необх-сти</w:t>
            </w:r>
            <w:proofErr w:type="spellEnd"/>
          </w:p>
        </w:tc>
      </w:tr>
      <w:tr w:rsidR="00835FEE" w:rsidRPr="00835FEE" w:rsidTr="008A512D">
        <w:trPr>
          <w:trHeight w:hRule="exact" w:val="65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pacing w:val="-7"/>
                <w:sz w:val="18"/>
                <w:szCs w:val="18"/>
                <w:lang w:eastAsia="ru-RU"/>
              </w:rPr>
              <w:t>2.23.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Проведение субботников с жильцами, уведомление арендаторов о предстоящем субботнике. Участие в месячниках по санитарной очистке города. </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При проведении осеннего месячника по благоустройству</w:t>
            </w:r>
          </w:p>
        </w:tc>
      </w:tr>
      <w:tr w:rsidR="00835FEE" w:rsidRPr="00835FEE" w:rsidTr="008A512D">
        <w:trPr>
          <w:trHeight w:val="314"/>
          <w:jc w:val="center"/>
        </w:trPr>
        <w:tc>
          <w:tcPr>
            <w:tcW w:w="10530"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3. Работы, выполняемые при обслуживании жилого фонда в течение года</w:t>
            </w:r>
          </w:p>
        </w:tc>
      </w:tr>
      <w:tr w:rsidR="00835FEE" w:rsidRPr="00835FEE" w:rsidTr="008A512D">
        <w:trPr>
          <w:trHeight w:hRule="exact" w:val="58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3.1.</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Строительные конструкции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Фундаменты и стены</w:t>
            </w:r>
          </w:p>
        </w:tc>
        <w:tc>
          <w:tcPr>
            <w:tcW w:w="516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Заделка щелей и трещин, устранение провалов, ремонт просевшей </w:t>
            </w:r>
            <w:proofErr w:type="spellStart"/>
            <w:r w:rsidRPr="00835FEE">
              <w:rPr>
                <w:rFonts w:ascii="Times New Roman" w:eastAsia="Times New Roman" w:hAnsi="Times New Roman" w:cs="Times New Roman"/>
                <w:sz w:val="18"/>
                <w:szCs w:val="18"/>
                <w:lang w:eastAsia="ru-RU"/>
              </w:rPr>
              <w:t>отмостки</w:t>
            </w:r>
            <w:proofErr w:type="spellEnd"/>
            <w:r w:rsidRPr="00835FEE">
              <w:rPr>
                <w:rFonts w:ascii="Times New Roman" w:eastAsia="Times New Roman" w:hAnsi="Times New Roman" w:cs="Times New Roman"/>
                <w:sz w:val="18"/>
                <w:szCs w:val="18"/>
                <w:lang w:eastAsia="ru-RU"/>
              </w:rPr>
              <w:t xml:space="preserve"> до 5 % от общей протяженности на доме в год</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С 15 мая по 15 октября</w:t>
            </w:r>
          </w:p>
        </w:tc>
      </w:tr>
      <w:tr w:rsidR="00835FEE" w:rsidRPr="00835FEE" w:rsidTr="008A512D">
        <w:trPr>
          <w:trHeight w:hRule="exact" w:val="64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3.2.</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pacing w:val="-1"/>
                <w:sz w:val="18"/>
                <w:szCs w:val="18"/>
                <w:lang w:eastAsia="ru-RU"/>
              </w:rPr>
              <w:t xml:space="preserve">Системы ГВС, ХВС, </w:t>
            </w:r>
            <w:r w:rsidRPr="00835FEE">
              <w:rPr>
                <w:rFonts w:ascii="Times New Roman" w:eastAsia="Times New Roman" w:hAnsi="Times New Roman" w:cs="Times New Roman"/>
                <w:sz w:val="18"/>
                <w:szCs w:val="18"/>
                <w:lang w:eastAsia="ru-RU"/>
              </w:rPr>
              <w:t>отопления, канали</w:t>
            </w:r>
            <w:r w:rsidRPr="00835FEE">
              <w:rPr>
                <w:rFonts w:ascii="Times New Roman" w:eastAsia="Times New Roman" w:hAnsi="Times New Roman" w:cs="Times New Roman"/>
                <w:sz w:val="18"/>
                <w:szCs w:val="18"/>
                <w:lang w:eastAsia="ru-RU"/>
              </w:rPr>
              <w:softHyphen/>
              <w:t>зации</w:t>
            </w:r>
          </w:p>
        </w:tc>
        <w:tc>
          <w:tcPr>
            <w:tcW w:w="516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Проведение технического осмотра систем в технических подвалах</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2 раза в месяц, график</w:t>
            </w:r>
          </w:p>
        </w:tc>
      </w:tr>
      <w:tr w:rsidR="00835FEE" w:rsidRPr="00835FEE" w:rsidTr="008A512D">
        <w:trPr>
          <w:trHeight w:hRule="exact" w:val="59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3.3.</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pacing w:val="-1"/>
                <w:sz w:val="18"/>
                <w:szCs w:val="18"/>
                <w:lang w:eastAsia="ru-RU"/>
              </w:rPr>
              <w:t xml:space="preserve">Системы ГВС, ХВС, </w:t>
            </w:r>
            <w:r w:rsidRPr="00835FEE">
              <w:rPr>
                <w:rFonts w:ascii="Times New Roman" w:eastAsia="Times New Roman" w:hAnsi="Times New Roman" w:cs="Times New Roman"/>
                <w:sz w:val="18"/>
                <w:szCs w:val="18"/>
                <w:lang w:eastAsia="ru-RU"/>
              </w:rPr>
              <w:t>отопления, канализации</w:t>
            </w:r>
          </w:p>
        </w:tc>
        <w:tc>
          <w:tcPr>
            <w:tcW w:w="516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Открытие-закрытие запорно-регулирующей арматуры</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1 раз в месяц</w:t>
            </w:r>
          </w:p>
        </w:tc>
      </w:tr>
      <w:tr w:rsidR="00835FEE" w:rsidRPr="00835FEE" w:rsidTr="008A512D">
        <w:trPr>
          <w:trHeight w:hRule="exact" w:val="551"/>
          <w:jc w:val="center"/>
        </w:trPr>
        <w:tc>
          <w:tcPr>
            <w:tcW w:w="571" w:type="dxa"/>
            <w:gridSpan w:val="2"/>
            <w:tcBorders>
              <w:top w:val="single" w:sz="6" w:space="0" w:color="000000"/>
              <w:left w:val="single" w:sz="4"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3.4.</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Подметание свежевыпавшего снега на асфальтирован</w:t>
            </w:r>
            <w:r w:rsidRPr="00835FEE">
              <w:rPr>
                <w:rFonts w:ascii="Times New Roman" w:eastAsia="Times New Roman" w:hAnsi="Times New Roman" w:cs="Times New Roman"/>
                <w:bCs/>
                <w:spacing w:val="-6"/>
                <w:sz w:val="18"/>
                <w:szCs w:val="18"/>
                <w:lang w:eastAsia="ru-RU"/>
              </w:rPr>
              <w:softHyphen/>
            </w:r>
            <w:r w:rsidRPr="00835FEE">
              <w:rPr>
                <w:rFonts w:ascii="Times New Roman" w:eastAsia="Times New Roman" w:hAnsi="Times New Roman" w:cs="Times New Roman"/>
                <w:bCs/>
                <w:sz w:val="18"/>
                <w:szCs w:val="18"/>
                <w:lang w:eastAsia="ru-RU"/>
              </w:rPr>
              <w:t>ной придомовой территории до 2 см.</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1 раз в сутки в дни </w:t>
            </w:r>
            <w:r w:rsidRPr="00835FEE">
              <w:rPr>
                <w:rFonts w:ascii="Times New Roman" w:eastAsia="Times New Roman" w:hAnsi="Times New Roman" w:cs="Times New Roman"/>
                <w:bCs/>
                <w:sz w:val="18"/>
                <w:szCs w:val="18"/>
                <w:lang w:eastAsia="ru-RU"/>
              </w:rPr>
              <w:t>снегопада</w:t>
            </w:r>
          </w:p>
        </w:tc>
      </w:tr>
      <w:tr w:rsidR="00835FEE" w:rsidRPr="00835FEE" w:rsidTr="008A512D">
        <w:trPr>
          <w:trHeight w:hRule="exact" w:val="318"/>
          <w:jc w:val="center"/>
        </w:trPr>
        <w:tc>
          <w:tcPr>
            <w:tcW w:w="571" w:type="dxa"/>
            <w:gridSpan w:val="2"/>
            <w:tcBorders>
              <w:top w:val="single" w:sz="6" w:space="0" w:color="000000"/>
              <w:left w:val="single" w:sz="4"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3.5.</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Подметание асфальтированной территории в дни без </w:t>
            </w:r>
            <w:r w:rsidRPr="00835FEE">
              <w:rPr>
                <w:rFonts w:ascii="Times New Roman" w:eastAsia="Times New Roman" w:hAnsi="Times New Roman" w:cs="Times New Roman"/>
                <w:bCs/>
                <w:sz w:val="18"/>
                <w:szCs w:val="18"/>
                <w:lang w:eastAsia="ru-RU"/>
              </w:rPr>
              <w:t>снегопада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Ежедневно</w:t>
            </w:r>
          </w:p>
        </w:tc>
      </w:tr>
      <w:tr w:rsidR="00835FEE" w:rsidRPr="00835FEE" w:rsidTr="008A512D">
        <w:trPr>
          <w:trHeight w:hRule="exact" w:val="420"/>
          <w:jc w:val="center"/>
        </w:trPr>
        <w:tc>
          <w:tcPr>
            <w:tcW w:w="571" w:type="dxa"/>
            <w:gridSpan w:val="2"/>
            <w:tcBorders>
              <w:top w:val="single" w:sz="6" w:space="0" w:color="000000"/>
              <w:left w:val="single" w:sz="4"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3.6.</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 xml:space="preserve">Подсыпка песком придомовой территории (во время </w:t>
            </w:r>
            <w:r w:rsidRPr="00835FEE">
              <w:rPr>
                <w:rFonts w:ascii="Times New Roman" w:eastAsia="Times New Roman" w:hAnsi="Times New Roman" w:cs="Times New Roman"/>
                <w:bCs/>
                <w:sz w:val="18"/>
                <w:szCs w:val="18"/>
                <w:lang w:eastAsia="ru-RU"/>
              </w:rPr>
              <w:t>гололеда)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3"/>
                <w:sz w:val="18"/>
                <w:szCs w:val="18"/>
                <w:lang w:eastAsia="ru-RU"/>
              </w:rPr>
              <w:t xml:space="preserve">1-2 раза в сутки во </w:t>
            </w:r>
            <w:r w:rsidRPr="00835FEE">
              <w:rPr>
                <w:rFonts w:ascii="Times New Roman" w:eastAsia="Times New Roman" w:hAnsi="Times New Roman" w:cs="Times New Roman"/>
                <w:bCs/>
                <w:sz w:val="18"/>
                <w:szCs w:val="18"/>
                <w:lang w:eastAsia="ru-RU"/>
              </w:rPr>
              <w:t>время гололеда</w:t>
            </w:r>
          </w:p>
        </w:tc>
      </w:tr>
      <w:tr w:rsidR="00835FEE" w:rsidRPr="00835FEE" w:rsidTr="008A512D">
        <w:trPr>
          <w:trHeight w:hRule="exact" w:val="42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3"/>
                <w:sz w:val="18"/>
                <w:szCs w:val="18"/>
                <w:lang w:eastAsia="ru-RU"/>
              </w:rPr>
              <w:t xml:space="preserve"> 3.7.</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Очистка асфальтированной территории от наледи с </w:t>
            </w:r>
            <w:r w:rsidRPr="00835FEE">
              <w:rPr>
                <w:rFonts w:ascii="Times New Roman" w:eastAsia="Times New Roman" w:hAnsi="Times New Roman" w:cs="Times New Roman"/>
                <w:bCs/>
                <w:spacing w:val="-7"/>
                <w:sz w:val="18"/>
                <w:szCs w:val="18"/>
                <w:lang w:eastAsia="ru-RU"/>
              </w:rPr>
              <w:t xml:space="preserve">предварительной обработкой хлоридами (во время </w:t>
            </w:r>
            <w:r w:rsidRPr="00835FEE">
              <w:rPr>
                <w:rFonts w:ascii="Times New Roman" w:eastAsia="Times New Roman" w:hAnsi="Times New Roman" w:cs="Times New Roman"/>
                <w:bCs/>
                <w:sz w:val="18"/>
                <w:szCs w:val="18"/>
                <w:lang w:eastAsia="ru-RU"/>
              </w:rPr>
              <w:t>гололеда)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1 раз в сутки во время гололеда</w:t>
            </w:r>
          </w:p>
        </w:tc>
      </w:tr>
      <w:tr w:rsidR="00835FEE" w:rsidRPr="00835FEE" w:rsidTr="008A512D">
        <w:trPr>
          <w:trHeight w:hRule="exact" w:val="29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3.8.</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Сметание снега со ступеней и площадок</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Ежедневно</w:t>
            </w:r>
          </w:p>
        </w:tc>
      </w:tr>
      <w:tr w:rsidR="00835FEE" w:rsidRPr="00835FEE" w:rsidTr="008A512D">
        <w:trPr>
          <w:trHeight w:hRule="exact" w:val="465"/>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3.9.</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5"/>
                <w:sz w:val="18"/>
                <w:szCs w:val="18"/>
                <w:lang w:eastAsia="ru-RU"/>
              </w:rPr>
              <w:t>Перекидывание снега и скол льда (50 % асфальтиро</w:t>
            </w:r>
            <w:r w:rsidRPr="00835FEE">
              <w:rPr>
                <w:rFonts w:ascii="Times New Roman" w:eastAsia="Times New Roman" w:hAnsi="Times New Roman" w:cs="Times New Roman"/>
                <w:bCs/>
                <w:spacing w:val="-5"/>
                <w:sz w:val="18"/>
                <w:szCs w:val="18"/>
                <w:lang w:eastAsia="ru-RU"/>
              </w:rPr>
              <w:softHyphen/>
            </w:r>
            <w:r w:rsidRPr="00835FEE">
              <w:rPr>
                <w:rFonts w:ascii="Times New Roman" w:eastAsia="Times New Roman" w:hAnsi="Times New Roman" w:cs="Times New Roman"/>
                <w:bCs/>
                <w:sz w:val="18"/>
                <w:szCs w:val="18"/>
                <w:lang w:eastAsia="ru-RU"/>
              </w:rPr>
              <w:t>ванной территории)</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1 раз в 2 суток</w:t>
            </w:r>
          </w:p>
        </w:tc>
      </w:tr>
      <w:tr w:rsidR="00835FEE" w:rsidRPr="00835FEE" w:rsidTr="008A512D">
        <w:trPr>
          <w:trHeight w:hRule="exact" w:val="232"/>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8"/>
                <w:sz w:val="18"/>
                <w:szCs w:val="18"/>
                <w:lang w:eastAsia="ru-RU"/>
              </w:rPr>
              <w:t>3.10.</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 xml:space="preserve">Уборка крупного мусора с придомовой территории, </w:t>
            </w:r>
            <w:r w:rsidRPr="00835FEE">
              <w:rPr>
                <w:rFonts w:ascii="Times New Roman" w:eastAsia="Times New Roman" w:hAnsi="Times New Roman" w:cs="Times New Roman"/>
                <w:bCs/>
                <w:sz w:val="18"/>
                <w:szCs w:val="18"/>
                <w:lang w:eastAsia="ru-RU"/>
              </w:rPr>
              <w:t>вывоз мусора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Ежедневно</w:t>
            </w:r>
          </w:p>
        </w:tc>
      </w:tr>
      <w:tr w:rsidR="00835FEE" w:rsidRPr="00835FEE" w:rsidTr="008A512D">
        <w:trPr>
          <w:trHeight w:hRule="exact" w:val="29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8"/>
                <w:sz w:val="18"/>
                <w:szCs w:val="18"/>
                <w:lang w:eastAsia="ru-RU"/>
              </w:rPr>
              <w:t>3.11.</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Уборка газонов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5"/>
                <w:sz w:val="18"/>
                <w:szCs w:val="18"/>
                <w:lang w:eastAsia="ru-RU"/>
              </w:rPr>
              <w:t>1 раз в двое суток</w:t>
            </w:r>
          </w:p>
        </w:tc>
      </w:tr>
      <w:tr w:rsidR="00835FEE" w:rsidRPr="00835FEE" w:rsidTr="008A512D">
        <w:trPr>
          <w:trHeight w:hRule="exact" w:val="26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3.12.</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5"/>
                <w:sz w:val="18"/>
                <w:szCs w:val="18"/>
                <w:lang w:eastAsia="ru-RU"/>
              </w:rPr>
              <w:t>Очистка контейнерной площадки, урн от мусора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1 раз в сутки</w:t>
            </w:r>
          </w:p>
        </w:tc>
      </w:tr>
      <w:tr w:rsidR="00835FEE" w:rsidRPr="00835FEE" w:rsidTr="008A512D">
        <w:trPr>
          <w:trHeight w:hRule="exact" w:val="670"/>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8"/>
                <w:sz w:val="18"/>
                <w:szCs w:val="18"/>
                <w:lang w:eastAsia="ru-RU"/>
              </w:rPr>
              <w:t>3.13.</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11"/>
                <w:sz w:val="18"/>
                <w:szCs w:val="18"/>
                <w:lang w:eastAsia="ru-RU"/>
              </w:rPr>
              <w:t>Входные крыльца</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Уборка площадки перед входом в подъезд (подметание, </w:t>
            </w:r>
            <w:r w:rsidRPr="00835FEE">
              <w:rPr>
                <w:rFonts w:ascii="Times New Roman" w:eastAsia="Times New Roman" w:hAnsi="Times New Roman" w:cs="Times New Roman"/>
                <w:bCs/>
                <w:spacing w:val="-4"/>
                <w:sz w:val="18"/>
                <w:szCs w:val="18"/>
                <w:lang w:eastAsia="ru-RU"/>
              </w:rPr>
              <w:t xml:space="preserve">перекидывание и уборка снега, мусора), очистка </w:t>
            </w:r>
            <w:r w:rsidRPr="00835FEE">
              <w:rPr>
                <w:rFonts w:ascii="Times New Roman" w:eastAsia="Times New Roman" w:hAnsi="Times New Roman" w:cs="Times New Roman"/>
                <w:bCs/>
                <w:sz w:val="18"/>
                <w:szCs w:val="18"/>
                <w:lang w:eastAsia="ru-RU"/>
              </w:rPr>
              <w:t>металлической решетки и приямка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Ежедневно</w:t>
            </w:r>
          </w:p>
        </w:tc>
      </w:tr>
      <w:tr w:rsidR="00835FEE" w:rsidRPr="00835FEE" w:rsidTr="008A512D">
        <w:trPr>
          <w:trHeight w:hRule="exact" w:val="701"/>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3.14.</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Озеленение</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Проведение осмотров, обеспечение сохранности и уход за насаждениями (рыхление почвы, полив, вырубка </w:t>
            </w:r>
            <w:r w:rsidRPr="00835FEE">
              <w:rPr>
                <w:rFonts w:ascii="Times New Roman" w:eastAsia="Times New Roman" w:hAnsi="Times New Roman" w:cs="Times New Roman"/>
                <w:bCs/>
                <w:spacing w:val="-4"/>
                <w:sz w:val="18"/>
                <w:szCs w:val="18"/>
                <w:lang w:eastAsia="ru-RU"/>
              </w:rPr>
              <w:t>деревьев диаметром до 10см. и кустарников)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 xml:space="preserve">В агротехнические </w:t>
            </w:r>
            <w:r w:rsidRPr="00835FEE">
              <w:rPr>
                <w:rFonts w:ascii="Times New Roman" w:eastAsia="Times New Roman" w:hAnsi="Times New Roman" w:cs="Times New Roman"/>
                <w:bCs/>
                <w:sz w:val="18"/>
                <w:szCs w:val="18"/>
                <w:lang w:eastAsia="ru-RU"/>
              </w:rPr>
              <w:t>сроки</w:t>
            </w:r>
          </w:p>
        </w:tc>
      </w:tr>
      <w:tr w:rsidR="00835FEE" w:rsidRPr="00835FEE" w:rsidTr="008A512D">
        <w:trPr>
          <w:trHeight w:hRule="exact" w:val="446"/>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3.15</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Ливневая канализация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Очистка дренажа, устранение засоров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По мере необходимости</w:t>
            </w:r>
          </w:p>
        </w:tc>
      </w:tr>
      <w:tr w:rsidR="00835FEE" w:rsidRPr="00835FEE" w:rsidTr="008A512D">
        <w:trPr>
          <w:trHeight w:hRule="exact" w:val="469"/>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3.16.</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Канализация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Промывка (прочистка) трубопроводов канализации</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4"/>
                <w:sz w:val="18"/>
                <w:szCs w:val="18"/>
                <w:lang w:eastAsia="ru-RU"/>
              </w:rPr>
              <w:t xml:space="preserve">2 раза в год и по </w:t>
            </w:r>
            <w:r w:rsidRPr="00835FEE">
              <w:rPr>
                <w:rFonts w:ascii="Times New Roman" w:eastAsia="Times New Roman" w:hAnsi="Times New Roman" w:cs="Times New Roman"/>
                <w:bCs/>
                <w:spacing w:val="-7"/>
                <w:sz w:val="18"/>
                <w:szCs w:val="18"/>
                <w:lang w:eastAsia="ru-RU"/>
              </w:rPr>
              <w:t>мере необходимости</w:t>
            </w:r>
          </w:p>
        </w:tc>
      </w:tr>
      <w:tr w:rsidR="00835FEE" w:rsidRPr="00835FEE" w:rsidTr="008A512D">
        <w:trPr>
          <w:trHeight w:hRule="exact" w:val="980"/>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3.17.</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5"/>
                <w:sz w:val="18"/>
                <w:szCs w:val="18"/>
                <w:lang w:eastAsia="ru-RU"/>
              </w:rPr>
              <w:t>Системы ГВС, ХВС, отопления, канали</w:t>
            </w:r>
            <w:r w:rsidRPr="00835FEE">
              <w:rPr>
                <w:rFonts w:ascii="Times New Roman" w:eastAsia="Times New Roman" w:hAnsi="Times New Roman" w:cs="Times New Roman"/>
                <w:bCs/>
                <w:spacing w:val="-5"/>
                <w:sz w:val="18"/>
                <w:szCs w:val="18"/>
                <w:lang w:eastAsia="ru-RU"/>
              </w:rPr>
              <w:softHyphen/>
            </w:r>
            <w:r w:rsidRPr="00835FEE">
              <w:rPr>
                <w:rFonts w:ascii="Times New Roman" w:eastAsia="Times New Roman" w:hAnsi="Times New Roman" w:cs="Times New Roman"/>
                <w:bCs/>
                <w:sz w:val="18"/>
                <w:szCs w:val="18"/>
                <w:lang w:eastAsia="ru-RU"/>
              </w:rPr>
              <w:t>зации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Ликвидация порывов, </w:t>
            </w:r>
            <w:proofErr w:type="spellStart"/>
            <w:r w:rsidRPr="00835FEE">
              <w:rPr>
                <w:rFonts w:ascii="Times New Roman" w:eastAsia="Times New Roman" w:hAnsi="Times New Roman" w:cs="Times New Roman"/>
                <w:bCs/>
                <w:spacing w:val="-6"/>
                <w:sz w:val="18"/>
                <w:szCs w:val="18"/>
                <w:lang w:eastAsia="ru-RU"/>
              </w:rPr>
              <w:t>подтеканий</w:t>
            </w:r>
            <w:proofErr w:type="spellEnd"/>
            <w:r w:rsidRPr="00835FEE">
              <w:rPr>
                <w:rFonts w:ascii="Times New Roman" w:eastAsia="Times New Roman" w:hAnsi="Times New Roman" w:cs="Times New Roman"/>
                <w:bCs/>
                <w:spacing w:val="-6"/>
                <w:sz w:val="18"/>
                <w:szCs w:val="18"/>
                <w:lang w:eastAsia="ru-RU"/>
              </w:rPr>
              <w:t xml:space="preserve"> трубопроводов, </w:t>
            </w:r>
            <w:r w:rsidRPr="00835FEE">
              <w:rPr>
                <w:rFonts w:ascii="Times New Roman" w:eastAsia="Times New Roman" w:hAnsi="Times New Roman" w:cs="Times New Roman"/>
                <w:bCs/>
                <w:spacing w:val="-5"/>
                <w:sz w:val="18"/>
                <w:szCs w:val="18"/>
                <w:lang w:eastAsia="ru-RU"/>
              </w:rPr>
              <w:t xml:space="preserve">запорной арматуры, </w:t>
            </w:r>
            <w:proofErr w:type="spellStart"/>
            <w:r w:rsidRPr="00835FEE">
              <w:rPr>
                <w:rFonts w:ascii="Times New Roman" w:eastAsia="Times New Roman" w:hAnsi="Times New Roman" w:cs="Times New Roman"/>
                <w:bCs/>
                <w:spacing w:val="-5"/>
                <w:sz w:val="18"/>
                <w:szCs w:val="18"/>
                <w:lang w:eastAsia="ru-RU"/>
              </w:rPr>
              <w:t>водоподогревателей</w:t>
            </w:r>
            <w:proofErr w:type="spellEnd"/>
            <w:r w:rsidRPr="00835FEE">
              <w:rPr>
                <w:rFonts w:ascii="Times New Roman" w:eastAsia="Times New Roman" w:hAnsi="Times New Roman" w:cs="Times New Roman"/>
                <w:bCs/>
                <w:spacing w:val="-5"/>
                <w:sz w:val="18"/>
                <w:szCs w:val="18"/>
                <w:lang w:eastAsia="ru-RU"/>
              </w:rPr>
              <w:t>, баков-</w:t>
            </w:r>
            <w:r w:rsidRPr="00835FEE">
              <w:rPr>
                <w:rFonts w:ascii="Times New Roman" w:eastAsia="Times New Roman" w:hAnsi="Times New Roman" w:cs="Times New Roman"/>
                <w:bCs/>
                <w:spacing w:val="-6"/>
                <w:sz w:val="18"/>
                <w:szCs w:val="18"/>
                <w:lang w:eastAsia="ru-RU"/>
              </w:rPr>
              <w:t xml:space="preserve">аккумуляторов, подчеканка раструбов канализационных </w:t>
            </w:r>
            <w:r w:rsidRPr="00835FEE">
              <w:rPr>
                <w:rFonts w:ascii="Times New Roman" w:eastAsia="Times New Roman" w:hAnsi="Times New Roman" w:cs="Times New Roman"/>
                <w:bCs/>
                <w:spacing w:val="-5"/>
                <w:sz w:val="18"/>
                <w:szCs w:val="18"/>
                <w:lang w:eastAsia="ru-RU"/>
              </w:rPr>
              <w:t xml:space="preserve">стояков, ликвидация переломов системы канализации, </w:t>
            </w:r>
            <w:r w:rsidRPr="00835FEE">
              <w:rPr>
                <w:rFonts w:ascii="Times New Roman" w:eastAsia="Times New Roman" w:hAnsi="Times New Roman" w:cs="Times New Roman"/>
                <w:bCs/>
                <w:sz w:val="18"/>
                <w:szCs w:val="18"/>
                <w:lang w:eastAsia="ru-RU"/>
              </w:rPr>
              <w:t>устранение засоров трубопроводов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По мере необходимости</w:t>
            </w:r>
          </w:p>
        </w:tc>
      </w:tr>
      <w:tr w:rsidR="00835FEE" w:rsidRPr="00835FEE" w:rsidTr="008A512D">
        <w:trPr>
          <w:trHeight w:hRule="exact" w:val="63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3.18.</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8"/>
                <w:sz w:val="18"/>
                <w:szCs w:val="18"/>
                <w:lang w:eastAsia="ru-RU"/>
              </w:rPr>
              <w:t>Системы отопления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Ремонт приборов отопления, предусмотренных проек</w:t>
            </w:r>
            <w:r w:rsidRPr="00835FEE">
              <w:rPr>
                <w:rFonts w:ascii="Times New Roman" w:eastAsia="Times New Roman" w:hAnsi="Times New Roman" w:cs="Times New Roman"/>
                <w:bCs/>
                <w:spacing w:val="-6"/>
                <w:sz w:val="18"/>
                <w:szCs w:val="18"/>
                <w:lang w:eastAsia="ru-RU"/>
              </w:rPr>
              <w:softHyphen/>
            </w:r>
            <w:r w:rsidRPr="00835FEE">
              <w:rPr>
                <w:rFonts w:ascii="Times New Roman" w:eastAsia="Times New Roman" w:hAnsi="Times New Roman" w:cs="Times New Roman"/>
                <w:bCs/>
                <w:spacing w:val="-5"/>
                <w:sz w:val="18"/>
                <w:szCs w:val="18"/>
                <w:lang w:eastAsia="ru-RU"/>
              </w:rPr>
              <w:t xml:space="preserve">том, а именно: заваривание порывов пластинчатых </w:t>
            </w:r>
            <w:r w:rsidRPr="00835FEE">
              <w:rPr>
                <w:rFonts w:ascii="Times New Roman" w:eastAsia="Times New Roman" w:hAnsi="Times New Roman" w:cs="Times New Roman"/>
                <w:bCs/>
                <w:spacing w:val="-6"/>
                <w:sz w:val="18"/>
                <w:szCs w:val="18"/>
                <w:lang w:eastAsia="ru-RU"/>
              </w:rPr>
              <w:t xml:space="preserve">радиаторов, гладкотрубных приборов с последующими </w:t>
            </w:r>
            <w:r w:rsidRPr="00835FEE">
              <w:rPr>
                <w:rFonts w:ascii="Times New Roman" w:eastAsia="Times New Roman" w:hAnsi="Times New Roman" w:cs="Times New Roman"/>
                <w:bCs/>
                <w:spacing w:val="-7"/>
                <w:sz w:val="18"/>
                <w:szCs w:val="18"/>
                <w:lang w:eastAsia="ru-RU"/>
              </w:rPr>
              <w:t>гидравлическими испытаниями</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По мере необходимости</w:t>
            </w:r>
          </w:p>
        </w:tc>
      </w:tr>
      <w:tr w:rsidR="00835FEE" w:rsidRPr="00835FEE" w:rsidTr="008A512D">
        <w:trPr>
          <w:trHeight w:hRule="exact" w:val="64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3.19.</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4"/>
                <w:sz w:val="18"/>
                <w:szCs w:val="18"/>
                <w:lang w:eastAsia="ru-RU"/>
              </w:rPr>
              <w:t xml:space="preserve">Системы      ГВС, </w:t>
            </w:r>
            <w:r w:rsidRPr="00835FEE">
              <w:rPr>
                <w:rFonts w:ascii="Times New Roman" w:eastAsia="Times New Roman" w:hAnsi="Times New Roman" w:cs="Times New Roman"/>
                <w:bCs/>
                <w:spacing w:val="-5"/>
                <w:sz w:val="18"/>
                <w:szCs w:val="18"/>
                <w:lang w:eastAsia="ru-RU"/>
              </w:rPr>
              <w:t xml:space="preserve">ХВС, отопления, </w:t>
            </w:r>
            <w:r w:rsidRPr="00835FEE">
              <w:rPr>
                <w:rFonts w:ascii="Times New Roman" w:eastAsia="Times New Roman" w:hAnsi="Times New Roman" w:cs="Times New Roman"/>
                <w:bCs/>
                <w:sz w:val="18"/>
                <w:szCs w:val="18"/>
                <w:lang w:eastAsia="ru-RU"/>
              </w:rPr>
              <w:t>канализации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 xml:space="preserve">Замена аварийных участков трубопроводов и запорной </w:t>
            </w:r>
            <w:r w:rsidRPr="00835FEE">
              <w:rPr>
                <w:rFonts w:ascii="Times New Roman" w:eastAsia="Times New Roman" w:hAnsi="Times New Roman" w:cs="Times New Roman"/>
                <w:bCs/>
                <w:spacing w:val="-3"/>
                <w:sz w:val="18"/>
                <w:szCs w:val="18"/>
                <w:lang w:eastAsia="ru-RU"/>
              </w:rPr>
              <w:t xml:space="preserve">арматуры (ГВС, ХВС, канализации) в объеме 1 % от </w:t>
            </w:r>
            <w:r w:rsidRPr="00835FEE">
              <w:rPr>
                <w:rFonts w:ascii="Times New Roman" w:eastAsia="Times New Roman" w:hAnsi="Times New Roman" w:cs="Times New Roman"/>
                <w:bCs/>
                <w:sz w:val="18"/>
                <w:szCs w:val="18"/>
                <w:lang w:eastAsia="ru-RU"/>
              </w:rPr>
              <w:t>общей протяженности системы дома в год</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По мере необходимости</w:t>
            </w:r>
          </w:p>
        </w:tc>
      </w:tr>
      <w:tr w:rsidR="00835FEE" w:rsidRPr="00835FEE" w:rsidTr="008A512D">
        <w:trPr>
          <w:trHeight w:hRule="exact" w:val="82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3.20.</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4"/>
                <w:sz w:val="18"/>
                <w:szCs w:val="18"/>
                <w:lang w:eastAsia="ru-RU"/>
              </w:rPr>
              <w:t xml:space="preserve">Системы      ГВС, </w:t>
            </w:r>
            <w:r w:rsidRPr="00835FEE">
              <w:rPr>
                <w:rFonts w:ascii="Times New Roman" w:eastAsia="Times New Roman" w:hAnsi="Times New Roman" w:cs="Times New Roman"/>
                <w:bCs/>
                <w:spacing w:val="-2"/>
                <w:sz w:val="18"/>
                <w:szCs w:val="18"/>
                <w:lang w:eastAsia="ru-RU"/>
              </w:rPr>
              <w:t xml:space="preserve">ХВС, отопления, </w:t>
            </w:r>
            <w:r w:rsidRPr="00835FEE">
              <w:rPr>
                <w:rFonts w:ascii="Times New Roman" w:eastAsia="Times New Roman" w:hAnsi="Times New Roman" w:cs="Times New Roman"/>
                <w:bCs/>
                <w:sz w:val="18"/>
                <w:szCs w:val="18"/>
                <w:lang w:eastAsia="ru-RU"/>
              </w:rPr>
              <w:t>канализации, вентиляции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Проведение профилактических осмотров квартир с </w:t>
            </w:r>
            <w:r w:rsidRPr="00835FEE">
              <w:rPr>
                <w:rFonts w:ascii="Times New Roman" w:eastAsia="Times New Roman" w:hAnsi="Times New Roman" w:cs="Times New Roman"/>
                <w:bCs/>
                <w:spacing w:val="-7"/>
                <w:sz w:val="18"/>
                <w:szCs w:val="18"/>
                <w:lang w:eastAsia="ru-RU"/>
              </w:rPr>
              <w:t xml:space="preserve">целью контроля работы оборудования, правильной </w:t>
            </w:r>
            <w:r w:rsidRPr="00835FEE">
              <w:rPr>
                <w:rFonts w:ascii="Times New Roman" w:eastAsia="Times New Roman" w:hAnsi="Times New Roman" w:cs="Times New Roman"/>
                <w:bCs/>
                <w:spacing w:val="-6"/>
                <w:sz w:val="18"/>
                <w:szCs w:val="18"/>
                <w:lang w:eastAsia="ru-RU"/>
              </w:rPr>
              <w:t xml:space="preserve">эксплуатации помещений, предупредительного ремонта, консультация жителей по правильному пользованию </w:t>
            </w:r>
            <w:r w:rsidRPr="00835FEE">
              <w:rPr>
                <w:rFonts w:ascii="Times New Roman" w:eastAsia="Times New Roman" w:hAnsi="Times New Roman" w:cs="Times New Roman"/>
                <w:bCs/>
                <w:sz w:val="18"/>
                <w:szCs w:val="18"/>
                <w:lang w:eastAsia="ru-RU"/>
              </w:rPr>
              <w:t>внутридомовым оборудованием</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1 раз в год</w:t>
            </w:r>
          </w:p>
        </w:tc>
      </w:tr>
      <w:tr w:rsidR="00835FEE" w:rsidRPr="00835FEE" w:rsidTr="008A512D">
        <w:trPr>
          <w:trHeight w:hRule="exact" w:val="59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3.21.</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Строительные конструкции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Производить осмотр оголовков </w:t>
            </w:r>
            <w:proofErr w:type="spellStart"/>
            <w:r w:rsidRPr="00835FEE">
              <w:rPr>
                <w:rFonts w:ascii="Times New Roman" w:eastAsia="Times New Roman" w:hAnsi="Times New Roman" w:cs="Times New Roman"/>
                <w:bCs/>
                <w:spacing w:val="-6"/>
                <w:sz w:val="18"/>
                <w:szCs w:val="18"/>
                <w:lang w:eastAsia="ru-RU"/>
              </w:rPr>
              <w:t>вентканалов</w:t>
            </w:r>
            <w:proofErr w:type="spellEnd"/>
            <w:r w:rsidRPr="00835FEE">
              <w:rPr>
                <w:rFonts w:ascii="Times New Roman" w:eastAsia="Times New Roman" w:hAnsi="Times New Roman" w:cs="Times New Roman"/>
                <w:bCs/>
                <w:spacing w:val="-6"/>
                <w:sz w:val="18"/>
                <w:szCs w:val="18"/>
                <w:lang w:eastAsia="ru-RU"/>
              </w:rPr>
              <w:t xml:space="preserve">, а также </w:t>
            </w:r>
            <w:r w:rsidRPr="00835FEE">
              <w:rPr>
                <w:rFonts w:ascii="Times New Roman" w:eastAsia="Times New Roman" w:hAnsi="Times New Roman" w:cs="Times New Roman"/>
                <w:bCs/>
                <w:spacing w:val="-5"/>
                <w:sz w:val="18"/>
                <w:szCs w:val="18"/>
                <w:lang w:eastAsia="ru-RU"/>
              </w:rPr>
              <w:t>проверку наличия тяги в вентиляционных каналах</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По мере необходи</w:t>
            </w:r>
            <w:r w:rsidRPr="00835FEE">
              <w:rPr>
                <w:rFonts w:ascii="Times New Roman" w:eastAsia="Times New Roman" w:hAnsi="Times New Roman" w:cs="Times New Roman"/>
                <w:bCs/>
                <w:spacing w:val="-6"/>
                <w:sz w:val="18"/>
                <w:szCs w:val="18"/>
                <w:lang w:eastAsia="ru-RU"/>
              </w:rPr>
              <w:softHyphen/>
            </w:r>
            <w:r w:rsidRPr="00835FEE">
              <w:rPr>
                <w:rFonts w:ascii="Times New Roman" w:eastAsia="Times New Roman" w:hAnsi="Times New Roman" w:cs="Times New Roman"/>
                <w:bCs/>
                <w:spacing w:val="-4"/>
                <w:sz w:val="18"/>
                <w:szCs w:val="18"/>
                <w:lang w:eastAsia="ru-RU"/>
              </w:rPr>
              <w:t xml:space="preserve">мости, но не реже </w:t>
            </w:r>
            <w:r w:rsidRPr="00835FEE">
              <w:rPr>
                <w:rFonts w:ascii="Times New Roman" w:eastAsia="Times New Roman" w:hAnsi="Times New Roman" w:cs="Times New Roman"/>
                <w:bCs/>
                <w:sz w:val="18"/>
                <w:szCs w:val="18"/>
                <w:lang w:eastAsia="ru-RU"/>
              </w:rPr>
              <w:t>1 раза в год</w:t>
            </w:r>
          </w:p>
        </w:tc>
      </w:tr>
      <w:tr w:rsidR="00835FEE" w:rsidRPr="00835FEE" w:rsidTr="008A512D">
        <w:trPr>
          <w:trHeight w:hRule="exact" w:val="316"/>
          <w:jc w:val="center"/>
        </w:trPr>
        <w:tc>
          <w:tcPr>
            <w:tcW w:w="571" w:type="dxa"/>
            <w:gridSpan w:val="2"/>
            <w:tcBorders>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3.23.</w:t>
            </w:r>
          </w:p>
        </w:tc>
        <w:tc>
          <w:tcPr>
            <w:tcW w:w="1405" w:type="dxa"/>
            <w:gridSpan w:val="2"/>
            <w:tcBorders>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Места общего пользования</w:t>
            </w:r>
          </w:p>
        </w:tc>
        <w:tc>
          <w:tcPr>
            <w:tcW w:w="1558" w:type="dxa"/>
            <w:gridSpan w:val="2"/>
            <w:tcBorders>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Лифты</w:t>
            </w:r>
          </w:p>
        </w:tc>
        <w:tc>
          <w:tcPr>
            <w:tcW w:w="5153" w:type="dxa"/>
            <w:tcBorders>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Мытье пола кабины лифта</w:t>
            </w:r>
          </w:p>
        </w:tc>
        <w:tc>
          <w:tcPr>
            <w:tcW w:w="1843" w:type="dxa"/>
            <w:gridSpan w:val="3"/>
            <w:tcBorders>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Ежедневно</w:t>
            </w:r>
          </w:p>
        </w:tc>
      </w:tr>
      <w:tr w:rsidR="00835FEE" w:rsidRPr="00835FEE" w:rsidTr="008A512D">
        <w:trPr>
          <w:trHeight w:hRule="exact" w:val="44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3.24.</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Лифты</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Мытье стен и дверей кабины лифта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2 раза в месяц</w:t>
            </w:r>
          </w:p>
        </w:tc>
      </w:tr>
      <w:tr w:rsidR="00835FEE" w:rsidRPr="00835FEE" w:rsidTr="008A512D">
        <w:trPr>
          <w:trHeight w:hRule="exact" w:val="38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3.25</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Окна</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Мытье окон</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2 раза в год</w:t>
            </w:r>
          </w:p>
        </w:tc>
      </w:tr>
      <w:tr w:rsidR="00835FEE" w:rsidRPr="00835FEE" w:rsidTr="008A512D">
        <w:trPr>
          <w:trHeight w:hRule="exact" w:val="516"/>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3.26.</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 xml:space="preserve">Лестничные </w:t>
            </w:r>
            <w:r w:rsidRPr="00835FEE">
              <w:rPr>
                <w:rFonts w:ascii="Times New Roman" w:eastAsia="Times New Roman" w:hAnsi="Times New Roman" w:cs="Times New Roman"/>
                <w:bCs/>
                <w:spacing w:val="-6"/>
                <w:sz w:val="18"/>
                <w:szCs w:val="18"/>
                <w:lang w:eastAsia="ru-RU"/>
              </w:rPr>
              <w:t>площадки и марши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Влажное подметание лестничных площадок и маршей</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Times New Roman" w:eastAsia="Times New Roman" w:hAnsi="Times New Roman" w:cs="Times New Roman"/>
                <w:bCs/>
                <w:spacing w:val="-12"/>
                <w:sz w:val="18"/>
                <w:szCs w:val="18"/>
                <w:lang w:eastAsia="ru-RU"/>
              </w:rPr>
            </w:pPr>
            <w:proofErr w:type="gramStart"/>
            <w:r w:rsidRPr="00835FEE">
              <w:rPr>
                <w:rFonts w:ascii="Times New Roman" w:eastAsia="Times New Roman" w:hAnsi="Times New Roman" w:cs="Times New Roman"/>
                <w:bCs/>
                <w:spacing w:val="-12"/>
                <w:sz w:val="18"/>
                <w:szCs w:val="18"/>
                <w:lang w:eastAsia="ru-RU"/>
              </w:rPr>
              <w:t>С  1</w:t>
            </w:r>
            <w:proofErr w:type="gramEnd"/>
            <w:r w:rsidRPr="00835FEE">
              <w:rPr>
                <w:rFonts w:ascii="Times New Roman" w:eastAsia="Times New Roman" w:hAnsi="Times New Roman" w:cs="Times New Roman"/>
                <w:bCs/>
                <w:spacing w:val="-12"/>
                <w:sz w:val="18"/>
                <w:szCs w:val="18"/>
                <w:lang w:eastAsia="ru-RU"/>
              </w:rPr>
              <w:t>-</w:t>
            </w:r>
            <w:r w:rsidRPr="00835FEE">
              <w:rPr>
                <w:rFonts w:ascii="Times New Roman" w:eastAsia="Times New Roman" w:hAnsi="Times New Roman" w:cs="Times New Roman"/>
                <w:bCs/>
                <w:spacing w:val="-13"/>
                <w:sz w:val="18"/>
                <w:szCs w:val="18"/>
                <w:lang w:eastAsia="ru-RU"/>
              </w:rPr>
              <w:t xml:space="preserve"> 5 -9-14 -го </w:t>
            </w:r>
            <w:r w:rsidRPr="00835FEE">
              <w:rPr>
                <w:rFonts w:ascii="Times New Roman" w:eastAsia="Times New Roman" w:hAnsi="Times New Roman" w:cs="Times New Roman"/>
                <w:bCs/>
                <w:spacing w:val="-12"/>
                <w:sz w:val="18"/>
                <w:szCs w:val="18"/>
                <w:lang w:eastAsia="ru-RU"/>
              </w:rPr>
              <w:t>этажа</w:t>
            </w:r>
          </w:p>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12"/>
                <w:sz w:val="18"/>
                <w:szCs w:val="18"/>
                <w:lang w:eastAsia="ru-RU"/>
              </w:rPr>
              <w:t xml:space="preserve"> 2 раза в неделю</w:t>
            </w:r>
          </w:p>
        </w:tc>
      </w:tr>
      <w:tr w:rsidR="00835FEE" w:rsidRPr="00835FEE" w:rsidTr="008A512D">
        <w:trPr>
          <w:trHeight w:hRule="exact" w:val="454"/>
          <w:jc w:val="center"/>
        </w:trPr>
        <w:tc>
          <w:tcPr>
            <w:tcW w:w="562" w:type="dxa"/>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8"/>
                <w:sz w:val="18"/>
                <w:szCs w:val="18"/>
                <w:lang w:eastAsia="ru-RU"/>
              </w:rPr>
              <w:t>3.27.</w:t>
            </w:r>
          </w:p>
        </w:tc>
        <w:tc>
          <w:tcPr>
            <w:tcW w:w="1414" w:type="dxa"/>
            <w:gridSpan w:val="3"/>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 xml:space="preserve">Лестничные </w:t>
            </w:r>
            <w:r w:rsidRPr="00835FEE">
              <w:rPr>
                <w:rFonts w:ascii="Times New Roman" w:eastAsia="Times New Roman" w:hAnsi="Times New Roman" w:cs="Times New Roman"/>
                <w:bCs/>
                <w:spacing w:val="-5"/>
                <w:sz w:val="18"/>
                <w:szCs w:val="18"/>
                <w:lang w:eastAsia="ru-RU"/>
              </w:rPr>
              <w:t>площадки и марши</w:t>
            </w:r>
          </w:p>
        </w:tc>
        <w:tc>
          <w:tcPr>
            <w:tcW w:w="5153" w:type="dxa"/>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Мытье лестничных площадок и маршей</w:t>
            </w:r>
          </w:p>
        </w:tc>
        <w:tc>
          <w:tcPr>
            <w:tcW w:w="1843" w:type="dxa"/>
            <w:gridSpan w:val="3"/>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2 раза в месяц</w:t>
            </w:r>
          </w:p>
        </w:tc>
      </w:tr>
      <w:tr w:rsidR="00835FEE" w:rsidRPr="00835FEE" w:rsidTr="008A512D">
        <w:trPr>
          <w:trHeight w:hRule="exact" w:val="1096"/>
          <w:jc w:val="center"/>
        </w:trPr>
        <w:tc>
          <w:tcPr>
            <w:tcW w:w="562" w:type="dxa"/>
            <w:tcBorders>
              <w:top w:val="single" w:sz="4"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8"/>
                <w:sz w:val="18"/>
                <w:szCs w:val="18"/>
                <w:lang w:eastAsia="ru-RU"/>
              </w:rPr>
              <w:t>3.28.</w:t>
            </w:r>
          </w:p>
        </w:tc>
        <w:tc>
          <w:tcPr>
            <w:tcW w:w="1414" w:type="dxa"/>
            <w:gridSpan w:val="3"/>
            <w:tcBorders>
              <w:top w:val="single" w:sz="4"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4"/>
                <w:sz w:val="18"/>
                <w:szCs w:val="18"/>
                <w:lang w:eastAsia="ru-RU"/>
              </w:rPr>
              <w:t xml:space="preserve">Места      общего </w:t>
            </w:r>
            <w:r w:rsidRPr="00835FEE">
              <w:rPr>
                <w:rFonts w:ascii="Times New Roman" w:eastAsia="Times New Roman" w:hAnsi="Times New Roman" w:cs="Times New Roman"/>
                <w:bCs/>
                <w:sz w:val="18"/>
                <w:szCs w:val="18"/>
                <w:lang w:eastAsia="ru-RU"/>
              </w:rPr>
              <w:t>пользования</w:t>
            </w:r>
          </w:p>
        </w:tc>
        <w:tc>
          <w:tcPr>
            <w:tcW w:w="1558" w:type="dxa"/>
            <w:gridSpan w:val="2"/>
            <w:tcBorders>
              <w:top w:val="single" w:sz="4"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 xml:space="preserve">Лестничные </w:t>
            </w:r>
            <w:r w:rsidRPr="00835FEE">
              <w:rPr>
                <w:rFonts w:ascii="Times New Roman" w:eastAsia="Times New Roman" w:hAnsi="Times New Roman" w:cs="Times New Roman"/>
                <w:bCs/>
                <w:spacing w:val="-5"/>
                <w:sz w:val="18"/>
                <w:szCs w:val="18"/>
                <w:lang w:eastAsia="ru-RU"/>
              </w:rPr>
              <w:t>площадки и марши</w:t>
            </w:r>
          </w:p>
        </w:tc>
        <w:tc>
          <w:tcPr>
            <w:tcW w:w="5153" w:type="dxa"/>
            <w:tcBorders>
              <w:top w:val="single" w:sz="4"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Влажная протирка стен, окрашенных масляной краской, </w:t>
            </w:r>
            <w:r w:rsidRPr="00835FEE">
              <w:rPr>
                <w:rFonts w:ascii="Times New Roman" w:eastAsia="Times New Roman" w:hAnsi="Times New Roman" w:cs="Times New Roman"/>
                <w:bCs/>
                <w:spacing w:val="-5"/>
                <w:sz w:val="18"/>
                <w:szCs w:val="18"/>
                <w:lang w:eastAsia="ru-RU"/>
              </w:rPr>
              <w:t xml:space="preserve">дверей, оконных ограждений, деревянных перил, </w:t>
            </w:r>
            <w:r w:rsidRPr="00835FEE">
              <w:rPr>
                <w:rFonts w:ascii="Times New Roman" w:eastAsia="Times New Roman" w:hAnsi="Times New Roman" w:cs="Times New Roman"/>
                <w:bCs/>
                <w:spacing w:val="-6"/>
                <w:sz w:val="18"/>
                <w:szCs w:val="18"/>
                <w:lang w:eastAsia="ru-RU"/>
              </w:rPr>
              <w:t xml:space="preserve">чердачных лестниц, отопительных приборов, влажная </w:t>
            </w:r>
            <w:r w:rsidRPr="00835FEE">
              <w:rPr>
                <w:rFonts w:ascii="Times New Roman" w:eastAsia="Times New Roman" w:hAnsi="Times New Roman" w:cs="Times New Roman"/>
                <w:bCs/>
                <w:spacing w:val="-7"/>
                <w:sz w:val="18"/>
                <w:szCs w:val="18"/>
                <w:lang w:eastAsia="ru-RU"/>
              </w:rPr>
              <w:t xml:space="preserve">протирка подоконников, плафонов, почтовых ящиков, </w:t>
            </w:r>
            <w:r w:rsidRPr="00835FEE">
              <w:rPr>
                <w:rFonts w:ascii="Times New Roman" w:eastAsia="Times New Roman" w:hAnsi="Times New Roman" w:cs="Times New Roman"/>
                <w:bCs/>
                <w:spacing w:val="-6"/>
                <w:sz w:val="18"/>
                <w:szCs w:val="18"/>
                <w:lang w:eastAsia="ru-RU"/>
              </w:rPr>
              <w:t xml:space="preserve">шкафов для </w:t>
            </w:r>
            <w:proofErr w:type="spellStart"/>
            <w:r w:rsidRPr="00835FEE">
              <w:rPr>
                <w:rFonts w:ascii="Times New Roman" w:eastAsia="Times New Roman" w:hAnsi="Times New Roman" w:cs="Times New Roman"/>
                <w:bCs/>
                <w:spacing w:val="-6"/>
                <w:sz w:val="18"/>
                <w:szCs w:val="18"/>
                <w:lang w:eastAsia="ru-RU"/>
              </w:rPr>
              <w:t>электрощитков</w:t>
            </w:r>
            <w:proofErr w:type="spellEnd"/>
            <w:r w:rsidRPr="00835FEE">
              <w:rPr>
                <w:rFonts w:ascii="Times New Roman" w:eastAsia="Times New Roman" w:hAnsi="Times New Roman" w:cs="Times New Roman"/>
                <w:bCs/>
                <w:spacing w:val="-6"/>
                <w:sz w:val="18"/>
                <w:szCs w:val="18"/>
                <w:lang w:eastAsia="ru-RU"/>
              </w:rPr>
              <w:t xml:space="preserve"> и слаботочных устройств</w:t>
            </w:r>
          </w:p>
        </w:tc>
        <w:tc>
          <w:tcPr>
            <w:tcW w:w="1843" w:type="dxa"/>
            <w:gridSpan w:val="3"/>
            <w:tcBorders>
              <w:top w:val="single" w:sz="4"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1 раз в год</w:t>
            </w:r>
          </w:p>
        </w:tc>
      </w:tr>
      <w:tr w:rsidR="00835FEE" w:rsidRPr="00835FEE" w:rsidTr="008A512D">
        <w:trPr>
          <w:trHeight w:hRule="exact" w:val="411"/>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3.29.</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 xml:space="preserve">Система </w:t>
            </w:r>
            <w:r w:rsidRPr="00835FEE">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5"/>
                <w:sz w:val="18"/>
                <w:szCs w:val="18"/>
                <w:lang w:eastAsia="ru-RU"/>
              </w:rPr>
              <w:t xml:space="preserve">Ревизия поэтажных щитков (подтяжка соединений, </w:t>
            </w:r>
            <w:r w:rsidRPr="00835FEE">
              <w:rPr>
                <w:rFonts w:ascii="Times New Roman" w:eastAsia="Times New Roman" w:hAnsi="Times New Roman" w:cs="Times New Roman"/>
                <w:bCs/>
                <w:spacing w:val="-6"/>
                <w:sz w:val="18"/>
                <w:szCs w:val="18"/>
                <w:lang w:eastAsia="ru-RU"/>
              </w:rPr>
              <w:t>частичный ремонт и замена неисправного оборудова</w:t>
            </w:r>
            <w:r w:rsidRPr="00835FEE">
              <w:rPr>
                <w:rFonts w:ascii="Times New Roman" w:eastAsia="Times New Roman" w:hAnsi="Times New Roman" w:cs="Times New Roman"/>
                <w:bCs/>
                <w:spacing w:val="-6"/>
                <w:sz w:val="18"/>
                <w:szCs w:val="18"/>
                <w:lang w:eastAsia="ru-RU"/>
              </w:rPr>
              <w:softHyphen/>
            </w:r>
            <w:r w:rsidRPr="00835FEE">
              <w:rPr>
                <w:rFonts w:ascii="Times New Roman" w:eastAsia="Times New Roman" w:hAnsi="Times New Roman" w:cs="Times New Roman"/>
                <w:bCs/>
                <w:sz w:val="18"/>
                <w:szCs w:val="18"/>
                <w:lang w:eastAsia="ru-RU"/>
              </w:rPr>
              <w:t>ния, проводки и т.д.)</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3"/>
                <w:sz w:val="18"/>
                <w:szCs w:val="18"/>
                <w:lang w:eastAsia="ru-RU"/>
              </w:rPr>
              <w:t xml:space="preserve">2 раза в год и по </w:t>
            </w:r>
            <w:r w:rsidRPr="00835FEE">
              <w:rPr>
                <w:rFonts w:ascii="Times New Roman" w:eastAsia="Times New Roman" w:hAnsi="Times New Roman" w:cs="Times New Roman"/>
                <w:bCs/>
                <w:spacing w:val="-7"/>
                <w:sz w:val="18"/>
                <w:szCs w:val="18"/>
                <w:lang w:eastAsia="ru-RU"/>
              </w:rPr>
              <w:t>мере необходимости</w:t>
            </w:r>
          </w:p>
        </w:tc>
      </w:tr>
      <w:tr w:rsidR="00835FEE" w:rsidRPr="00835FEE" w:rsidTr="008A512D">
        <w:trPr>
          <w:trHeight w:hRule="exact" w:val="445"/>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5"/>
                <w:sz w:val="18"/>
                <w:szCs w:val="18"/>
                <w:lang w:eastAsia="ru-RU"/>
              </w:rPr>
              <w:t>3.30.</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 xml:space="preserve">Система </w:t>
            </w:r>
            <w:r w:rsidRPr="00835FEE">
              <w:rPr>
                <w:rFonts w:ascii="Times New Roman" w:eastAsia="Times New Roman" w:hAnsi="Times New Roman" w:cs="Times New Roman"/>
                <w:bCs/>
                <w:spacing w:val="-5"/>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Ревизия ВРУ</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3"/>
                <w:sz w:val="18"/>
                <w:szCs w:val="18"/>
                <w:lang w:eastAsia="ru-RU"/>
              </w:rPr>
              <w:t xml:space="preserve">2 раза в год и по </w:t>
            </w:r>
            <w:r w:rsidRPr="00835FEE">
              <w:rPr>
                <w:rFonts w:ascii="Times New Roman" w:eastAsia="Times New Roman" w:hAnsi="Times New Roman" w:cs="Times New Roman"/>
                <w:bCs/>
                <w:spacing w:val="-7"/>
                <w:sz w:val="18"/>
                <w:szCs w:val="18"/>
                <w:lang w:eastAsia="ru-RU"/>
              </w:rPr>
              <w:t>мере необходимости</w:t>
            </w:r>
          </w:p>
        </w:tc>
      </w:tr>
      <w:tr w:rsidR="00835FEE" w:rsidRPr="00835FEE" w:rsidTr="008A512D">
        <w:trPr>
          <w:trHeight w:hRule="exact" w:val="444"/>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3.31.</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 xml:space="preserve">Система </w:t>
            </w:r>
            <w:r w:rsidRPr="00835FEE">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Ревизия, ремонт осветительной электросети мест </w:t>
            </w:r>
            <w:r w:rsidRPr="00835FEE">
              <w:rPr>
                <w:rFonts w:ascii="Times New Roman" w:eastAsia="Times New Roman" w:hAnsi="Times New Roman" w:cs="Times New Roman"/>
                <w:bCs/>
                <w:sz w:val="18"/>
                <w:szCs w:val="18"/>
                <w:lang w:eastAsia="ru-RU"/>
              </w:rPr>
              <w:t>общего пользования</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3"/>
                <w:sz w:val="18"/>
                <w:szCs w:val="18"/>
                <w:lang w:eastAsia="ru-RU"/>
              </w:rPr>
              <w:t xml:space="preserve">2 раза в год и по </w:t>
            </w:r>
            <w:r w:rsidRPr="00835FEE">
              <w:rPr>
                <w:rFonts w:ascii="Times New Roman" w:eastAsia="Times New Roman" w:hAnsi="Times New Roman" w:cs="Times New Roman"/>
                <w:bCs/>
                <w:spacing w:val="-7"/>
                <w:sz w:val="18"/>
                <w:szCs w:val="18"/>
                <w:lang w:eastAsia="ru-RU"/>
              </w:rPr>
              <w:t>мере необходимости</w:t>
            </w:r>
          </w:p>
        </w:tc>
      </w:tr>
      <w:tr w:rsidR="00835FEE" w:rsidRPr="00835FEE" w:rsidTr="008A512D">
        <w:trPr>
          <w:trHeight w:hRule="exact" w:val="524"/>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3.32.</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 xml:space="preserve">Система </w:t>
            </w:r>
            <w:r w:rsidRPr="00835FEE">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Ревизия, ремонт осветительной арматуры освещения </w:t>
            </w:r>
            <w:r w:rsidRPr="00835FEE">
              <w:rPr>
                <w:rFonts w:ascii="Times New Roman" w:eastAsia="Times New Roman" w:hAnsi="Times New Roman" w:cs="Times New Roman"/>
                <w:bCs/>
                <w:sz w:val="18"/>
                <w:szCs w:val="18"/>
                <w:lang w:eastAsia="ru-RU"/>
              </w:rPr>
              <w:t>входных групп подъездов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3"/>
                <w:sz w:val="18"/>
                <w:szCs w:val="18"/>
                <w:lang w:eastAsia="ru-RU"/>
              </w:rPr>
              <w:t xml:space="preserve">2 раза в год и по </w:t>
            </w:r>
            <w:r w:rsidRPr="00835FEE">
              <w:rPr>
                <w:rFonts w:ascii="Times New Roman" w:eastAsia="Times New Roman" w:hAnsi="Times New Roman" w:cs="Times New Roman"/>
                <w:bCs/>
                <w:spacing w:val="-7"/>
                <w:sz w:val="18"/>
                <w:szCs w:val="18"/>
                <w:lang w:eastAsia="ru-RU"/>
              </w:rPr>
              <w:t>мере необходимости</w:t>
            </w:r>
          </w:p>
        </w:tc>
      </w:tr>
      <w:tr w:rsidR="00835FEE" w:rsidRPr="00835FEE" w:rsidTr="008A512D">
        <w:trPr>
          <w:trHeight w:hRule="exact" w:val="487"/>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3.33.</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 xml:space="preserve">Система </w:t>
            </w:r>
            <w:r w:rsidRPr="00835FEE">
              <w:rPr>
                <w:rFonts w:ascii="Times New Roman" w:eastAsia="Times New Roman" w:hAnsi="Times New Roman" w:cs="Times New Roman"/>
                <w:bCs/>
                <w:spacing w:val="-5"/>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Очистка электрооборудования, помещений </w:t>
            </w:r>
            <w:proofErr w:type="spellStart"/>
            <w:r w:rsidRPr="00835FEE">
              <w:rPr>
                <w:rFonts w:ascii="Times New Roman" w:eastAsia="Times New Roman" w:hAnsi="Times New Roman" w:cs="Times New Roman"/>
                <w:bCs/>
                <w:spacing w:val="-6"/>
                <w:sz w:val="18"/>
                <w:szCs w:val="18"/>
                <w:lang w:eastAsia="ru-RU"/>
              </w:rPr>
              <w:t>электрощи</w:t>
            </w:r>
            <w:r w:rsidRPr="00835FEE">
              <w:rPr>
                <w:rFonts w:ascii="Times New Roman" w:eastAsia="Times New Roman" w:hAnsi="Times New Roman" w:cs="Times New Roman"/>
                <w:bCs/>
                <w:spacing w:val="-6"/>
                <w:sz w:val="18"/>
                <w:szCs w:val="18"/>
                <w:lang w:eastAsia="ru-RU"/>
              </w:rPr>
              <w:softHyphen/>
            </w:r>
            <w:r w:rsidRPr="00835FEE">
              <w:rPr>
                <w:rFonts w:ascii="Times New Roman" w:eastAsia="Times New Roman" w:hAnsi="Times New Roman" w:cs="Times New Roman"/>
                <w:bCs/>
                <w:sz w:val="18"/>
                <w:szCs w:val="18"/>
                <w:lang w:eastAsia="ru-RU"/>
              </w:rPr>
              <w:t>товых</w:t>
            </w:r>
            <w:proofErr w:type="spellEnd"/>
            <w:r w:rsidRPr="00835FEE">
              <w:rPr>
                <w:rFonts w:ascii="Times New Roman" w:eastAsia="Times New Roman" w:hAnsi="Times New Roman" w:cs="Times New Roman"/>
                <w:bCs/>
                <w:sz w:val="18"/>
                <w:szCs w:val="18"/>
                <w:lang w:eastAsia="ru-RU"/>
              </w:rPr>
              <w:t xml:space="preserve"> от пыли и мусора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3"/>
                <w:sz w:val="18"/>
                <w:szCs w:val="18"/>
                <w:lang w:eastAsia="ru-RU"/>
              </w:rPr>
              <w:t xml:space="preserve">2 раза в год и по </w:t>
            </w:r>
            <w:r w:rsidRPr="00835FEE">
              <w:rPr>
                <w:rFonts w:ascii="Times New Roman" w:eastAsia="Times New Roman" w:hAnsi="Times New Roman" w:cs="Times New Roman"/>
                <w:bCs/>
                <w:spacing w:val="-7"/>
                <w:sz w:val="18"/>
                <w:szCs w:val="18"/>
                <w:lang w:eastAsia="ru-RU"/>
              </w:rPr>
              <w:t>мере необходимости</w:t>
            </w:r>
          </w:p>
        </w:tc>
      </w:tr>
      <w:tr w:rsidR="00835FEE" w:rsidRPr="00835FEE" w:rsidTr="008A512D">
        <w:trPr>
          <w:trHeight w:hRule="exact" w:val="685"/>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3.34.</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 xml:space="preserve">Система </w:t>
            </w:r>
            <w:r w:rsidRPr="00835FEE">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Осмотр магистральных (внутридомовых) кабелей, </w:t>
            </w:r>
            <w:r w:rsidRPr="00835FEE">
              <w:rPr>
                <w:rFonts w:ascii="Times New Roman" w:eastAsia="Times New Roman" w:hAnsi="Times New Roman" w:cs="Times New Roman"/>
                <w:bCs/>
                <w:spacing w:val="-7"/>
                <w:sz w:val="18"/>
                <w:szCs w:val="18"/>
                <w:lang w:eastAsia="ru-RU"/>
              </w:rPr>
              <w:t xml:space="preserve">проводов, ревизия контактных соединений в протяжных </w:t>
            </w:r>
            <w:r w:rsidRPr="00835FEE">
              <w:rPr>
                <w:rFonts w:ascii="Times New Roman" w:eastAsia="Times New Roman" w:hAnsi="Times New Roman" w:cs="Times New Roman"/>
                <w:bCs/>
                <w:sz w:val="18"/>
                <w:szCs w:val="18"/>
                <w:lang w:eastAsia="ru-RU"/>
              </w:rPr>
              <w:t xml:space="preserve">и </w:t>
            </w:r>
            <w:proofErr w:type="spellStart"/>
            <w:r w:rsidRPr="00835FEE">
              <w:rPr>
                <w:rFonts w:ascii="Times New Roman" w:eastAsia="Times New Roman" w:hAnsi="Times New Roman" w:cs="Times New Roman"/>
                <w:bCs/>
                <w:sz w:val="18"/>
                <w:szCs w:val="18"/>
                <w:lang w:eastAsia="ru-RU"/>
              </w:rPr>
              <w:t>ответвительных</w:t>
            </w:r>
            <w:proofErr w:type="spellEnd"/>
            <w:r w:rsidRPr="00835FEE">
              <w:rPr>
                <w:rFonts w:ascii="Times New Roman" w:eastAsia="Times New Roman" w:hAnsi="Times New Roman" w:cs="Times New Roman"/>
                <w:bCs/>
                <w:sz w:val="18"/>
                <w:szCs w:val="18"/>
                <w:lang w:eastAsia="ru-RU"/>
              </w:rPr>
              <w:t xml:space="preserve"> </w:t>
            </w:r>
            <w:proofErr w:type="spellStart"/>
            <w:r w:rsidRPr="00835FEE">
              <w:rPr>
                <w:rFonts w:ascii="Times New Roman" w:eastAsia="Times New Roman" w:hAnsi="Times New Roman" w:cs="Times New Roman"/>
                <w:bCs/>
                <w:sz w:val="18"/>
                <w:szCs w:val="18"/>
                <w:lang w:eastAsia="ru-RU"/>
              </w:rPr>
              <w:t>распредкоробках</w:t>
            </w:r>
            <w:proofErr w:type="spellEnd"/>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pacing w:val="-3"/>
                <w:sz w:val="18"/>
                <w:szCs w:val="18"/>
                <w:lang w:eastAsia="ru-RU"/>
              </w:rPr>
              <w:t xml:space="preserve">2 раза в год и по </w:t>
            </w:r>
            <w:r w:rsidRPr="00835FEE">
              <w:rPr>
                <w:rFonts w:ascii="Times New Roman" w:eastAsia="Times New Roman" w:hAnsi="Times New Roman" w:cs="Times New Roman"/>
                <w:bCs/>
                <w:spacing w:val="-7"/>
                <w:sz w:val="18"/>
                <w:szCs w:val="18"/>
                <w:lang w:eastAsia="ru-RU"/>
              </w:rPr>
              <w:t>мере необходимости</w:t>
            </w:r>
          </w:p>
        </w:tc>
      </w:tr>
      <w:tr w:rsidR="00835FEE" w:rsidRPr="00835FEE" w:rsidTr="008A512D">
        <w:trPr>
          <w:trHeight w:hRule="exact" w:val="443"/>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3.35.</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 xml:space="preserve">Система </w:t>
            </w:r>
            <w:r w:rsidRPr="00835FEE">
              <w:rPr>
                <w:rFonts w:ascii="Times New Roman" w:eastAsia="Times New Roman" w:hAnsi="Times New Roman" w:cs="Times New Roman"/>
                <w:bCs/>
                <w:spacing w:val="-5"/>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Надежное закрытие и укрепление ВРУ, </w:t>
            </w:r>
            <w:proofErr w:type="spellStart"/>
            <w:r w:rsidRPr="00835FEE">
              <w:rPr>
                <w:rFonts w:ascii="Times New Roman" w:eastAsia="Times New Roman" w:hAnsi="Times New Roman" w:cs="Times New Roman"/>
                <w:bCs/>
                <w:spacing w:val="-6"/>
                <w:sz w:val="18"/>
                <w:szCs w:val="18"/>
                <w:lang w:eastAsia="ru-RU"/>
              </w:rPr>
              <w:t>электрощитовых</w:t>
            </w:r>
            <w:proofErr w:type="spellEnd"/>
            <w:r w:rsidRPr="00835FEE">
              <w:rPr>
                <w:rFonts w:ascii="Times New Roman" w:eastAsia="Times New Roman" w:hAnsi="Times New Roman" w:cs="Times New Roman"/>
                <w:bCs/>
                <w:spacing w:val="-6"/>
                <w:sz w:val="18"/>
                <w:szCs w:val="18"/>
                <w:lang w:eastAsia="ru-RU"/>
              </w:rPr>
              <w:t xml:space="preserve">, </w:t>
            </w:r>
            <w:proofErr w:type="spellStart"/>
            <w:r w:rsidRPr="00835FEE">
              <w:rPr>
                <w:rFonts w:ascii="Times New Roman" w:eastAsia="Times New Roman" w:hAnsi="Times New Roman" w:cs="Times New Roman"/>
                <w:bCs/>
                <w:spacing w:val="-6"/>
                <w:sz w:val="18"/>
                <w:szCs w:val="18"/>
                <w:lang w:eastAsia="ru-RU"/>
              </w:rPr>
              <w:t>электрощитков</w:t>
            </w:r>
            <w:proofErr w:type="spellEnd"/>
            <w:r w:rsidRPr="00835FEE">
              <w:rPr>
                <w:rFonts w:ascii="Times New Roman" w:eastAsia="Times New Roman" w:hAnsi="Times New Roman" w:cs="Times New Roman"/>
                <w:bCs/>
                <w:spacing w:val="-6"/>
                <w:sz w:val="18"/>
                <w:szCs w:val="18"/>
                <w:lang w:eastAsia="ru-RU"/>
              </w:rPr>
              <w:t>, щитков слаботочных устройств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Times New Roman" w:eastAsia="Times New Roman" w:hAnsi="Times New Roman" w:cs="Times New Roman"/>
                <w:bCs/>
                <w:sz w:val="18"/>
                <w:szCs w:val="18"/>
                <w:lang w:eastAsia="ru-RU"/>
              </w:rPr>
            </w:pPr>
            <w:r w:rsidRPr="00835FEE">
              <w:rPr>
                <w:rFonts w:ascii="Times New Roman" w:eastAsia="Times New Roman" w:hAnsi="Times New Roman" w:cs="Times New Roman"/>
                <w:bCs/>
                <w:sz w:val="18"/>
                <w:szCs w:val="18"/>
                <w:lang w:eastAsia="ru-RU"/>
              </w:rPr>
              <w:t>Постоянно,</w:t>
            </w:r>
          </w:p>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ежедневно</w:t>
            </w:r>
          </w:p>
        </w:tc>
      </w:tr>
      <w:tr w:rsidR="00835FEE" w:rsidRPr="00835FEE" w:rsidTr="008A512D">
        <w:trPr>
          <w:trHeight w:hRule="exact" w:val="410"/>
          <w:jc w:val="center"/>
        </w:trPr>
        <w:tc>
          <w:tcPr>
            <w:tcW w:w="562" w:type="dxa"/>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Cs/>
                <w:spacing w:val="-7"/>
                <w:sz w:val="18"/>
                <w:szCs w:val="18"/>
                <w:lang w:eastAsia="ru-RU"/>
              </w:rPr>
              <w:t>3.36.</w:t>
            </w:r>
          </w:p>
        </w:tc>
        <w:tc>
          <w:tcPr>
            <w:tcW w:w="1414" w:type="dxa"/>
            <w:gridSpan w:val="3"/>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 xml:space="preserve">Система </w:t>
            </w:r>
            <w:r w:rsidRPr="00835FEE">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bCs/>
                <w:spacing w:val="-6"/>
                <w:sz w:val="18"/>
                <w:szCs w:val="18"/>
                <w:lang w:eastAsia="ru-RU"/>
              </w:rPr>
              <w:t xml:space="preserve">Снятие показаний электросчетчиков мест общего </w:t>
            </w:r>
            <w:r w:rsidRPr="00835FEE">
              <w:rPr>
                <w:rFonts w:ascii="Times New Roman" w:eastAsia="Times New Roman" w:hAnsi="Times New Roman" w:cs="Times New Roman"/>
                <w:bCs/>
                <w:spacing w:val="-5"/>
                <w:sz w:val="18"/>
                <w:szCs w:val="18"/>
                <w:lang w:eastAsia="ru-RU"/>
              </w:rPr>
              <w:t>пользования и лифтов с ведением журнала</w:t>
            </w:r>
          </w:p>
        </w:tc>
        <w:tc>
          <w:tcPr>
            <w:tcW w:w="1843" w:type="dxa"/>
            <w:gridSpan w:val="3"/>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Cs/>
                <w:sz w:val="18"/>
                <w:szCs w:val="18"/>
                <w:lang w:eastAsia="ru-RU"/>
              </w:rPr>
              <w:t>Ежемесячно</w:t>
            </w:r>
          </w:p>
        </w:tc>
      </w:tr>
    </w:tbl>
    <w:p w:rsidR="00835FEE" w:rsidRPr="00835FEE" w:rsidRDefault="00835FEE" w:rsidP="00835FEE">
      <w:pPr>
        <w:suppressAutoHyphens/>
        <w:spacing w:after="0" w:line="240" w:lineRule="auto"/>
        <w:jc w:val="right"/>
        <w:rPr>
          <w:rFonts w:ascii="Bookman Old Style" w:eastAsia="Times New Roman" w:hAnsi="Bookman Old Style" w:cs="Times New Roman"/>
          <w:color w:val="000000"/>
          <w:sz w:val="18"/>
          <w:szCs w:val="18"/>
          <w:lang w:eastAsia="ru-RU"/>
        </w:rPr>
      </w:pPr>
    </w:p>
    <w:p w:rsidR="00835FEE" w:rsidRPr="00835FEE" w:rsidRDefault="00835FEE" w:rsidP="00835FEE">
      <w:pPr>
        <w:shd w:val="clear" w:color="auto" w:fill="FFFFFF"/>
        <w:suppressAutoHyphens/>
        <w:spacing w:after="0" w:line="240" w:lineRule="auto"/>
        <w:jc w:val="center"/>
        <w:rPr>
          <w:rFonts w:ascii="Times New Roman" w:eastAsia="Times New Roman" w:hAnsi="Times New Roman" w:cs="Times New Roman"/>
          <w:lang w:eastAsia="ru-RU"/>
        </w:rPr>
      </w:pPr>
      <w:r w:rsidRPr="00835FEE">
        <w:rPr>
          <w:rFonts w:ascii="Times New Roman" w:eastAsia="Times New Roman" w:hAnsi="Times New Roman" w:cs="Times New Roman"/>
          <w:b/>
          <w:lang w:eastAsia="ru-RU"/>
        </w:rPr>
        <w:t>Перечень услуг (работ) по управлению многоквартирным домом</w:t>
      </w:r>
      <w:r w:rsidRPr="00835FEE">
        <w:rPr>
          <w:rFonts w:ascii="Times New Roman" w:eastAsia="Times New Roman" w:hAnsi="Times New Roman" w:cs="Times New Roman"/>
          <w:lang w:eastAsia="ru-RU"/>
        </w:rPr>
        <w:t xml:space="preserve"> </w:t>
      </w:r>
    </w:p>
    <w:tbl>
      <w:tblPr>
        <w:tblW w:w="10490" w:type="dxa"/>
        <w:tblInd w:w="-147" w:type="dxa"/>
        <w:tblLayout w:type="fixed"/>
        <w:tblLook w:val="01E0" w:firstRow="1" w:lastRow="1" w:firstColumn="1" w:lastColumn="1" w:noHBand="0" w:noVBand="0"/>
      </w:tblPr>
      <w:tblGrid>
        <w:gridCol w:w="10490"/>
      </w:tblGrid>
      <w:tr w:rsidR="00835FEE" w:rsidRPr="00835FE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835FEE" w:rsidRPr="00835FEE" w:rsidRDefault="00835FEE" w:rsidP="00835FEE">
            <w:pPr>
              <w:widowControl w:val="0"/>
              <w:numPr>
                <w:ilvl w:val="0"/>
                <w:numId w:val="3"/>
              </w:numPr>
              <w:shd w:val="clear" w:color="auto" w:fill="FFFFFF"/>
              <w:tabs>
                <w:tab w:val="left" w:pos="180"/>
              </w:tabs>
              <w:suppressAutoHyphens/>
              <w:spacing w:before="125" w:after="0" w:line="278" w:lineRule="exact"/>
              <w:ind w:hanging="720"/>
              <w:contextualSpacing/>
              <w:rPr>
                <w:rFonts w:ascii="Times New Roman" w:eastAsia="Times New Roman" w:hAnsi="Times New Roman" w:cs="Times New Roman"/>
                <w:sz w:val="18"/>
                <w:szCs w:val="18"/>
                <w:lang w:eastAsia="ru-RU"/>
              </w:rPr>
            </w:pPr>
            <w:r w:rsidRPr="00835FEE">
              <w:rPr>
                <w:rFonts w:ascii="Times New Roman" w:eastAsia="Times New Roman" w:hAnsi="Times New Roman" w:cs="Times New Roman"/>
                <w:color w:val="000000"/>
                <w:spacing w:val="1"/>
                <w:sz w:val="18"/>
                <w:szCs w:val="18"/>
                <w:lang w:eastAsia="ru-RU"/>
              </w:rPr>
              <w:t>Хранение и ведение технической документации по многоквартирному дому</w:t>
            </w:r>
          </w:p>
        </w:tc>
      </w:tr>
      <w:tr w:rsidR="00835FEE" w:rsidRPr="00835FE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835FEE" w:rsidRPr="00835FEE" w:rsidRDefault="00835FEE" w:rsidP="00835FEE">
            <w:pPr>
              <w:widowControl w:val="0"/>
              <w:suppressAutoHyphens/>
              <w:spacing w:after="0" w:line="240" w:lineRule="auto"/>
              <w:jc w:val="both"/>
              <w:rPr>
                <w:rFonts w:ascii="Times New Roman" w:eastAsia="Times New Roman" w:hAnsi="Times New Roman" w:cs="Times New Roman"/>
                <w:sz w:val="18"/>
                <w:szCs w:val="18"/>
                <w:lang w:eastAsia="ru-RU"/>
              </w:rPr>
            </w:pPr>
            <w:r w:rsidRPr="00835FEE">
              <w:rPr>
                <w:rFonts w:ascii="Times New Roman" w:eastAsia="Times New Roman" w:hAnsi="Times New Roman" w:cs="Times New Roman"/>
                <w:color w:val="000000"/>
                <w:spacing w:val="-14"/>
                <w:sz w:val="18"/>
                <w:szCs w:val="18"/>
                <w:lang w:eastAsia="ru-RU"/>
              </w:rPr>
              <w:t>2.</w:t>
            </w:r>
            <w:r w:rsidRPr="00835FEE">
              <w:rPr>
                <w:rFonts w:ascii="Times New Roman" w:eastAsia="Times New Roman" w:hAnsi="Times New Roman" w:cs="Times New Roman"/>
                <w:color w:val="000000"/>
                <w:sz w:val="18"/>
                <w:szCs w:val="18"/>
                <w:lang w:eastAsia="ru-RU"/>
              </w:rPr>
              <w:t xml:space="preserve"> </w:t>
            </w:r>
            <w:r w:rsidRPr="00835FEE">
              <w:rPr>
                <w:rFonts w:ascii="Times New Roman" w:eastAsia="Times New Roman" w:hAnsi="Times New Roman" w:cs="Times New Roman"/>
                <w:color w:val="000000"/>
                <w:spacing w:val="2"/>
                <w:sz w:val="18"/>
                <w:szCs w:val="18"/>
                <w:lang w:eastAsia="ru-RU"/>
              </w:rPr>
              <w:t xml:space="preserve">Заключение   договоров   на   выполнение   работ   по   содержанию   и </w:t>
            </w:r>
            <w:proofErr w:type="spellStart"/>
            <w:r w:rsidRPr="00835FEE">
              <w:rPr>
                <w:rFonts w:ascii="Times New Roman" w:eastAsia="Times New Roman" w:hAnsi="Times New Roman" w:cs="Times New Roman"/>
                <w:color w:val="000000"/>
                <w:spacing w:val="2"/>
                <w:sz w:val="18"/>
                <w:szCs w:val="18"/>
                <w:lang w:eastAsia="ru-RU"/>
              </w:rPr>
              <w:t>аварийно</w:t>
            </w:r>
            <w:proofErr w:type="spellEnd"/>
            <w:r w:rsidRPr="00835FEE">
              <w:rPr>
                <w:rFonts w:ascii="Times New Roman" w:eastAsia="Times New Roman" w:hAnsi="Times New Roman" w:cs="Times New Roman"/>
                <w:color w:val="000000"/>
                <w:spacing w:val="2"/>
                <w:sz w:val="18"/>
                <w:szCs w:val="18"/>
                <w:lang w:eastAsia="ru-RU"/>
              </w:rPr>
              <w:t xml:space="preserve"> – восстановительному ремонту многоквартирного дома с подрядными организациями, осуществление контроля по к</w:t>
            </w:r>
            <w:r w:rsidRPr="00835FEE">
              <w:rPr>
                <w:rFonts w:ascii="Times New Roman" w:eastAsia="Times New Roman" w:hAnsi="Times New Roman" w:cs="Times New Roman"/>
                <w:color w:val="000000"/>
                <w:spacing w:val="-1"/>
                <w:sz w:val="18"/>
                <w:szCs w:val="18"/>
                <w:lang w:eastAsia="ru-RU"/>
              </w:rPr>
              <w:t>ачеству выполненных работ</w:t>
            </w:r>
          </w:p>
        </w:tc>
      </w:tr>
      <w:tr w:rsidR="00835FEE" w:rsidRPr="00835FE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835FEE" w:rsidRPr="00835FEE" w:rsidRDefault="00835FEE" w:rsidP="00835FEE">
            <w:pPr>
              <w:widowControl w:val="0"/>
              <w:suppressAutoHyphens/>
              <w:spacing w:after="0" w:line="240" w:lineRule="auto"/>
              <w:jc w:val="both"/>
              <w:rPr>
                <w:rFonts w:ascii="Times New Roman" w:eastAsia="Times New Roman" w:hAnsi="Times New Roman" w:cs="Times New Roman"/>
                <w:sz w:val="18"/>
                <w:szCs w:val="18"/>
                <w:lang w:eastAsia="ru-RU"/>
              </w:rPr>
            </w:pPr>
            <w:r w:rsidRPr="00835FEE">
              <w:rPr>
                <w:rFonts w:ascii="Times New Roman" w:eastAsia="Times New Roman" w:hAnsi="Times New Roman" w:cs="Times New Roman"/>
                <w:color w:val="000000"/>
                <w:spacing w:val="-1"/>
                <w:sz w:val="18"/>
                <w:szCs w:val="18"/>
                <w:lang w:eastAsia="ru-RU"/>
              </w:rPr>
              <w:t xml:space="preserve">3. Договорная, </w:t>
            </w:r>
            <w:proofErr w:type="spellStart"/>
            <w:r w:rsidRPr="00835FEE">
              <w:rPr>
                <w:rFonts w:ascii="Times New Roman" w:eastAsia="Times New Roman" w:hAnsi="Times New Roman" w:cs="Times New Roman"/>
                <w:color w:val="000000"/>
                <w:spacing w:val="-1"/>
                <w:sz w:val="18"/>
                <w:szCs w:val="18"/>
                <w:lang w:eastAsia="ru-RU"/>
              </w:rPr>
              <w:t>претензионно</w:t>
            </w:r>
            <w:proofErr w:type="spellEnd"/>
            <w:r w:rsidRPr="00835FEE">
              <w:rPr>
                <w:rFonts w:ascii="Times New Roman" w:eastAsia="Times New Roman" w:hAnsi="Times New Roman" w:cs="Times New Roman"/>
                <w:color w:val="000000"/>
                <w:spacing w:val="-1"/>
                <w:sz w:val="18"/>
                <w:szCs w:val="18"/>
                <w:lang w:eastAsia="ru-RU"/>
              </w:rPr>
              <w:t xml:space="preserve">-исковая работа </w:t>
            </w:r>
          </w:p>
        </w:tc>
      </w:tr>
      <w:tr w:rsidR="00835FEE" w:rsidRPr="00835FE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835FEE" w:rsidRPr="00835FEE" w:rsidRDefault="00835FEE" w:rsidP="00835FEE">
            <w:pPr>
              <w:widowControl w:val="0"/>
              <w:suppressAutoHyphens/>
              <w:spacing w:after="0" w:line="240" w:lineRule="auto"/>
              <w:jc w:val="both"/>
              <w:rPr>
                <w:rFonts w:ascii="Times New Roman" w:eastAsia="Times New Roman" w:hAnsi="Times New Roman" w:cs="Times New Roman"/>
                <w:sz w:val="18"/>
                <w:szCs w:val="18"/>
                <w:lang w:eastAsia="ru-RU"/>
              </w:rPr>
            </w:pPr>
            <w:r w:rsidRPr="00835FEE">
              <w:rPr>
                <w:rFonts w:ascii="Times New Roman" w:eastAsia="Times New Roman" w:hAnsi="Times New Roman" w:cs="Times New Roman"/>
                <w:bCs/>
                <w:color w:val="000000"/>
                <w:spacing w:val="6"/>
                <w:sz w:val="18"/>
                <w:szCs w:val="18"/>
                <w:lang w:eastAsia="ru-RU"/>
              </w:rPr>
              <w:t>4.Организация н</w:t>
            </w:r>
            <w:r w:rsidRPr="00835FEE">
              <w:rPr>
                <w:rFonts w:ascii="Times New Roman" w:eastAsia="Times New Roman" w:hAnsi="Times New Roman" w:cs="Times New Roman"/>
                <w:color w:val="000000"/>
                <w:spacing w:val="6"/>
                <w:sz w:val="18"/>
                <w:szCs w:val="18"/>
                <w:lang w:eastAsia="ru-RU"/>
              </w:rPr>
              <w:t>ачисления и сбора платы за жилищные и иные услуги</w:t>
            </w:r>
            <w:r w:rsidRPr="00835FEE">
              <w:rPr>
                <w:rFonts w:ascii="Times New Roman" w:eastAsia="Times New Roman" w:hAnsi="Times New Roman" w:cs="Times New Roman"/>
                <w:color w:val="000000"/>
                <w:sz w:val="18"/>
                <w:szCs w:val="18"/>
                <w:lang w:eastAsia="ru-RU"/>
              </w:rPr>
              <w:t xml:space="preserve">, взыскание задолженности по оплате жилищно-коммунальных </w:t>
            </w:r>
            <w:r w:rsidRPr="00835FEE">
              <w:rPr>
                <w:rFonts w:ascii="Times New Roman" w:eastAsia="Times New Roman" w:hAnsi="Times New Roman" w:cs="Times New Roman"/>
                <w:color w:val="000000"/>
                <w:spacing w:val="-1"/>
                <w:sz w:val="18"/>
                <w:szCs w:val="18"/>
                <w:lang w:eastAsia="ru-RU"/>
              </w:rPr>
              <w:t xml:space="preserve"> и иных  услуг</w:t>
            </w:r>
            <w:r w:rsidRPr="00835FEE">
              <w:rPr>
                <w:rFonts w:ascii="Times New Roman" w:eastAsia="Times New Roman" w:hAnsi="Times New Roman" w:cs="Times New Roman"/>
                <w:color w:val="000000"/>
                <w:sz w:val="18"/>
                <w:szCs w:val="18"/>
                <w:lang w:eastAsia="ru-RU"/>
              </w:rPr>
              <w:tab/>
            </w:r>
          </w:p>
        </w:tc>
      </w:tr>
      <w:tr w:rsidR="00835FEE" w:rsidRPr="00835FEE" w:rsidTr="008A512D">
        <w:trPr>
          <w:trHeight w:val="26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835FEE" w:rsidRPr="00835FEE" w:rsidRDefault="00835FEE" w:rsidP="00835FEE">
            <w:pPr>
              <w:widowControl w:val="0"/>
              <w:shd w:val="clear" w:color="auto" w:fill="FFFFFF"/>
              <w:suppressAutoHyphens/>
              <w:spacing w:after="0" w:line="240" w:lineRule="auto"/>
              <w:rPr>
                <w:rFonts w:ascii="Times New Roman" w:eastAsia="Times New Roman" w:hAnsi="Times New Roman" w:cs="Times New Roman"/>
                <w:sz w:val="18"/>
                <w:szCs w:val="18"/>
                <w:lang w:eastAsia="ru-RU"/>
              </w:rPr>
            </w:pPr>
            <w:r w:rsidRPr="00835FEE">
              <w:rPr>
                <w:rFonts w:ascii="Times New Roman" w:eastAsia="Times New Roman" w:hAnsi="Times New Roman" w:cs="Times New Roman"/>
                <w:color w:val="000000"/>
                <w:sz w:val="18"/>
                <w:szCs w:val="18"/>
                <w:lang w:eastAsia="ru-RU"/>
              </w:rPr>
              <w:t>5. Осуществление контроля за качеством жилищных  и коммунальных и иных  услуг</w:t>
            </w:r>
          </w:p>
        </w:tc>
      </w:tr>
      <w:tr w:rsidR="00835FEE" w:rsidRPr="00835FE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835FEE" w:rsidRPr="00835FEE" w:rsidRDefault="00835FEE" w:rsidP="00835FEE">
            <w:pPr>
              <w:widowControl w:val="0"/>
              <w:suppressAutoHyphens/>
              <w:spacing w:after="0" w:line="240" w:lineRule="auto"/>
              <w:jc w:val="both"/>
              <w:rPr>
                <w:rFonts w:ascii="Times New Roman" w:eastAsia="Times New Roman" w:hAnsi="Times New Roman" w:cs="Times New Roman"/>
                <w:sz w:val="18"/>
                <w:szCs w:val="18"/>
                <w:lang w:eastAsia="ru-RU"/>
              </w:rPr>
            </w:pPr>
            <w:r w:rsidRPr="00835FEE">
              <w:rPr>
                <w:rFonts w:ascii="Times New Roman" w:eastAsia="Times New Roman" w:hAnsi="Times New Roman" w:cs="Times New Roman"/>
                <w:color w:val="000000"/>
                <w:spacing w:val="4"/>
                <w:sz w:val="18"/>
                <w:szCs w:val="18"/>
                <w:lang w:eastAsia="ru-RU"/>
              </w:rPr>
              <w:t>6.Представление разъяснений потребителям</w:t>
            </w:r>
            <w:r w:rsidRPr="00835FEE">
              <w:rPr>
                <w:rFonts w:ascii="Times New Roman" w:eastAsia="Times New Roman" w:hAnsi="Times New Roman" w:cs="Times New Roman"/>
                <w:color w:val="000000"/>
                <w:spacing w:val="12"/>
                <w:sz w:val="18"/>
                <w:szCs w:val="18"/>
                <w:lang w:eastAsia="ru-RU"/>
              </w:rPr>
              <w:t xml:space="preserve"> о порядке пользования жилыми</w:t>
            </w:r>
            <w:r w:rsidRPr="00835FEE">
              <w:rPr>
                <w:rFonts w:ascii="Times New Roman" w:eastAsia="Times New Roman" w:hAnsi="Times New Roman" w:cs="Times New Roman"/>
                <w:color w:val="000000"/>
                <w:spacing w:val="12"/>
                <w:sz w:val="18"/>
                <w:szCs w:val="18"/>
                <w:lang w:eastAsia="ru-RU"/>
              </w:rPr>
              <w:br/>
            </w:r>
            <w:r w:rsidRPr="00835FEE">
              <w:rPr>
                <w:rFonts w:ascii="Times New Roman" w:eastAsia="Times New Roman" w:hAnsi="Times New Roman" w:cs="Times New Roman"/>
                <w:color w:val="000000"/>
                <w:sz w:val="18"/>
                <w:szCs w:val="18"/>
                <w:lang w:eastAsia="ru-RU"/>
              </w:rPr>
              <w:t>помещениями и общим имуществом многоквартирного дома</w:t>
            </w:r>
          </w:p>
        </w:tc>
      </w:tr>
      <w:tr w:rsidR="00835FEE" w:rsidRPr="00835FE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835FEE" w:rsidRPr="00835FEE" w:rsidRDefault="00835FEE" w:rsidP="00835FEE">
            <w:pPr>
              <w:widowControl w:val="0"/>
              <w:suppressAutoHyphens/>
              <w:spacing w:after="0" w:line="240" w:lineRule="auto"/>
              <w:jc w:val="both"/>
              <w:rPr>
                <w:rFonts w:ascii="Times New Roman" w:eastAsia="Times New Roman" w:hAnsi="Times New Roman" w:cs="Times New Roman"/>
                <w:sz w:val="18"/>
                <w:szCs w:val="18"/>
                <w:lang w:eastAsia="ru-RU"/>
              </w:rPr>
            </w:pPr>
            <w:r w:rsidRPr="00835FEE">
              <w:rPr>
                <w:rFonts w:ascii="Times New Roman" w:eastAsia="Times New Roman" w:hAnsi="Times New Roman" w:cs="Times New Roman"/>
                <w:sz w:val="18"/>
                <w:szCs w:val="18"/>
                <w:lang w:eastAsia="ru-RU"/>
              </w:rPr>
              <w:t>7. Информирование граждан-Собственников жилых помещений об изменении тарифов на жилищные  иные услуги в порядке, установленном условиями настоящего Договора</w:t>
            </w:r>
          </w:p>
        </w:tc>
      </w:tr>
    </w:tbl>
    <w:p w:rsidR="00835FEE" w:rsidRPr="00835FEE" w:rsidRDefault="00835FEE" w:rsidP="00835FEE">
      <w:pPr>
        <w:widowControl w:val="0"/>
        <w:suppressAutoHyphens/>
        <w:spacing w:after="0" w:line="240" w:lineRule="auto"/>
        <w:rPr>
          <w:rFonts w:ascii="Bookman Old Style" w:eastAsia="Times New Roman" w:hAnsi="Bookman Old Style" w:cs="Times New Roman"/>
          <w:b/>
          <w:sz w:val="18"/>
          <w:szCs w:val="18"/>
          <w:lang w:eastAsia="ru-RU"/>
        </w:rPr>
      </w:pPr>
      <w:r w:rsidRPr="00835FEE">
        <w:rPr>
          <w:rFonts w:ascii="Bookman Old Style" w:eastAsia="Times New Roman" w:hAnsi="Bookman Old Style" w:cs="Times New Roman"/>
          <w:b/>
          <w:sz w:val="18"/>
          <w:szCs w:val="18"/>
          <w:lang w:eastAsia="ru-RU"/>
        </w:rPr>
        <w:t>Управляющая организация:</w:t>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t>Собственник:</w:t>
      </w:r>
    </w:p>
    <w:p w:rsidR="00835FEE" w:rsidRPr="00835FEE" w:rsidRDefault="00835FEE" w:rsidP="00835FEE">
      <w:pPr>
        <w:widowControl w:val="0"/>
        <w:suppressAutoHyphens/>
        <w:spacing w:after="0" w:line="240" w:lineRule="auto"/>
        <w:rPr>
          <w:rFonts w:ascii="Bookman Old Style" w:eastAsia="Times New Roman" w:hAnsi="Bookman Old Style" w:cs="Times New Roman"/>
          <w:b/>
          <w:sz w:val="18"/>
          <w:szCs w:val="18"/>
          <w:lang w:eastAsia="ru-RU"/>
        </w:rPr>
      </w:pPr>
    </w:p>
    <w:tbl>
      <w:tblPr>
        <w:tblW w:w="9570" w:type="dxa"/>
        <w:tblLayout w:type="fixed"/>
        <w:tblLook w:val="01E0" w:firstRow="1" w:lastRow="1" w:firstColumn="1" w:lastColumn="1" w:noHBand="0" w:noVBand="0"/>
      </w:tblPr>
      <w:tblGrid>
        <w:gridCol w:w="4371"/>
        <w:gridCol w:w="5199"/>
      </w:tblGrid>
      <w:tr w:rsidR="00835FEE" w:rsidRPr="00835FEE" w:rsidTr="008A512D">
        <w:tc>
          <w:tcPr>
            <w:tcW w:w="4371" w:type="dxa"/>
          </w:tcPr>
          <w:p w:rsidR="00835FEE" w:rsidRPr="00835FEE" w:rsidRDefault="00835FEE" w:rsidP="00835FEE">
            <w:pPr>
              <w:widowControl w:val="0"/>
              <w:suppressAutoHyphens/>
              <w:spacing w:after="0" w:line="240" w:lineRule="auto"/>
              <w:rPr>
                <w:rFonts w:ascii="Bookman Old Style" w:eastAsia="Times New Roman" w:hAnsi="Bookman Old Style" w:cs="Times New Roman"/>
                <w:sz w:val="18"/>
                <w:szCs w:val="18"/>
                <w:lang w:eastAsia="ru-RU"/>
              </w:rPr>
            </w:pPr>
            <w:r w:rsidRPr="00835FEE">
              <w:rPr>
                <w:rFonts w:ascii="Bookman Old Style" w:eastAsia="Times New Roman" w:hAnsi="Bookman Old Style" w:cs="Times New Roman"/>
                <w:sz w:val="18"/>
                <w:szCs w:val="18"/>
                <w:lang w:eastAsia="ru-RU"/>
              </w:rPr>
              <w:t xml:space="preserve">Директор  _________________  </w:t>
            </w:r>
            <w:proofErr w:type="spellStart"/>
            <w:r w:rsidRPr="00835FEE">
              <w:rPr>
                <w:rFonts w:ascii="Bookman Old Style" w:eastAsia="Times New Roman" w:hAnsi="Bookman Old Style" w:cs="Times New Roman"/>
                <w:sz w:val="18"/>
                <w:szCs w:val="18"/>
                <w:lang w:eastAsia="ru-RU"/>
              </w:rPr>
              <w:t>Кавкова</w:t>
            </w:r>
            <w:proofErr w:type="spellEnd"/>
            <w:r w:rsidRPr="00835FEE">
              <w:rPr>
                <w:rFonts w:ascii="Bookman Old Style" w:eastAsia="Times New Roman" w:hAnsi="Bookman Old Style" w:cs="Times New Roman"/>
                <w:sz w:val="18"/>
                <w:szCs w:val="18"/>
                <w:lang w:eastAsia="ru-RU"/>
              </w:rPr>
              <w:t xml:space="preserve"> Л.С.</w:t>
            </w:r>
          </w:p>
        </w:tc>
        <w:tc>
          <w:tcPr>
            <w:tcW w:w="5198" w:type="dxa"/>
          </w:tcPr>
          <w:p w:rsidR="00835FEE" w:rsidRPr="00835FEE" w:rsidRDefault="00835FEE" w:rsidP="00835FEE">
            <w:pPr>
              <w:widowControl w:val="0"/>
              <w:suppressAutoHyphens/>
              <w:spacing w:after="0" w:line="240" w:lineRule="auto"/>
              <w:jc w:val="both"/>
              <w:rPr>
                <w:rFonts w:ascii="Bookman Old Style" w:eastAsia="Times New Roman" w:hAnsi="Bookman Old Style" w:cs="Times New Roman"/>
                <w:sz w:val="18"/>
                <w:szCs w:val="18"/>
                <w:lang w:eastAsia="ru-RU"/>
              </w:rPr>
            </w:pPr>
            <w:r w:rsidRPr="00835FEE">
              <w:rPr>
                <w:rFonts w:ascii="Times New Roman" w:eastAsia="Calibri" w:hAnsi="Times New Roman" w:cs="Times New Roman"/>
                <w:sz w:val="16"/>
                <w:szCs w:val="16"/>
              </w:rPr>
              <w:t xml:space="preserve">                                               Подписи: ____________________________</w:t>
            </w:r>
          </w:p>
        </w:tc>
      </w:tr>
    </w:tbl>
    <w:p w:rsidR="00835FEE" w:rsidRPr="00835FEE" w:rsidRDefault="00835FEE" w:rsidP="00835FE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835FEE" w:rsidRPr="00835FEE" w:rsidRDefault="00835FEE" w:rsidP="00835FE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835FEE" w:rsidRPr="00835FEE" w:rsidRDefault="00835FEE" w:rsidP="00835FE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835FEE" w:rsidRPr="00835FEE" w:rsidRDefault="00835FEE" w:rsidP="00835FE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835FEE" w:rsidRPr="00835FEE" w:rsidRDefault="00835FEE" w:rsidP="00835FE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835FEE" w:rsidRPr="00835FEE" w:rsidRDefault="00835FEE" w:rsidP="00835FE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835FEE" w:rsidRPr="00835FEE" w:rsidRDefault="00835FEE" w:rsidP="00835FE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835FEE" w:rsidRPr="00835FEE" w:rsidRDefault="00835FEE" w:rsidP="00835FEE">
      <w:pPr>
        <w:suppressAutoHyphens/>
        <w:spacing w:after="0" w:line="240" w:lineRule="auto"/>
        <w:jc w:val="right"/>
        <w:rPr>
          <w:rFonts w:ascii="Bookman Old Style" w:eastAsia="Times New Roman" w:hAnsi="Bookman Old Style" w:cs="Times New Roman"/>
          <w:b/>
          <w:color w:val="000000"/>
          <w:sz w:val="18"/>
          <w:szCs w:val="18"/>
          <w:lang w:eastAsia="ru-RU"/>
        </w:rPr>
      </w:pPr>
      <w:r w:rsidRPr="00835FEE">
        <w:rPr>
          <w:rFonts w:ascii="Times New Roman" w:eastAsia="Times New Roman" w:hAnsi="Times New Roman" w:cs="Times New Roman"/>
          <w:b/>
          <w:color w:val="000000"/>
          <w:spacing w:val="-4"/>
          <w:sz w:val="18"/>
          <w:szCs w:val="18"/>
          <w:lang w:eastAsia="ru-RU"/>
        </w:rPr>
        <w:t xml:space="preserve">Приложение № 3 </w:t>
      </w:r>
      <w:r w:rsidRPr="00835FEE">
        <w:rPr>
          <w:rFonts w:ascii="Bookman Old Style" w:eastAsia="Times New Roman" w:hAnsi="Bookman Old Style" w:cs="Times New Roman"/>
          <w:b/>
          <w:color w:val="000000"/>
          <w:sz w:val="18"/>
          <w:szCs w:val="18"/>
          <w:lang w:eastAsia="ru-RU"/>
        </w:rPr>
        <w:t xml:space="preserve"> </w:t>
      </w:r>
    </w:p>
    <w:p w:rsidR="00835FEE" w:rsidRPr="00835FEE" w:rsidRDefault="00835FEE" w:rsidP="00835FEE">
      <w:pPr>
        <w:suppressAutoHyphens/>
        <w:spacing w:after="0" w:line="240" w:lineRule="auto"/>
        <w:jc w:val="right"/>
        <w:rPr>
          <w:rFonts w:ascii="Times New Roman" w:eastAsia="Times New Roman" w:hAnsi="Times New Roman" w:cs="Times New Roman"/>
          <w:color w:val="000000"/>
          <w:sz w:val="18"/>
          <w:szCs w:val="18"/>
          <w:lang w:eastAsia="ru-RU"/>
        </w:rPr>
      </w:pPr>
      <w:r w:rsidRPr="00835FEE">
        <w:rPr>
          <w:rFonts w:ascii="Times New Roman" w:eastAsia="Times New Roman" w:hAnsi="Times New Roman" w:cs="Times New Roman"/>
          <w:color w:val="000000"/>
          <w:sz w:val="18"/>
          <w:szCs w:val="18"/>
          <w:lang w:eastAsia="ru-RU"/>
        </w:rPr>
        <w:t>к Договору управления №___ от «__</w:t>
      </w:r>
      <w:proofErr w:type="gramStart"/>
      <w:r w:rsidRPr="00835FEE">
        <w:rPr>
          <w:rFonts w:ascii="Times New Roman" w:eastAsia="Times New Roman" w:hAnsi="Times New Roman" w:cs="Times New Roman"/>
          <w:color w:val="000000"/>
          <w:sz w:val="18"/>
          <w:szCs w:val="18"/>
          <w:lang w:eastAsia="ru-RU"/>
        </w:rPr>
        <w:t>_»_</w:t>
      </w:r>
      <w:proofErr w:type="gramEnd"/>
      <w:r w:rsidRPr="00835FEE">
        <w:rPr>
          <w:rFonts w:ascii="Times New Roman" w:eastAsia="Times New Roman" w:hAnsi="Times New Roman" w:cs="Times New Roman"/>
          <w:color w:val="000000"/>
          <w:sz w:val="18"/>
          <w:szCs w:val="18"/>
          <w:lang w:eastAsia="ru-RU"/>
        </w:rPr>
        <w:t>___2022г.</w:t>
      </w:r>
    </w:p>
    <w:p w:rsidR="00835FEE" w:rsidRPr="00835FEE" w:rsidRDefault="00835FEE" w:rsidP="00835FEE">
      <w:pPr>
        <w:suppressAutoHyphens/>
        <w:spacing w:after="0" w:line="240" w:lineRule="auto"/>
        <w:jc w:val="center"/>
        <w:rPr>
          <w:rFonts w:ascii="Times New Roman" w:eastAsia="Calibri" w:hAnsi="Times New Roman" w:cs="Times New Roman"/>
          <w:b/>
          <w:spacing w:val="7"/>
          <w:sz w:val="20"/>
          <w:szCs w:val="20"/>
          <w:lang w:eastAsia="ru-RU"/>
        </w:rPr>
      </w:pPr>
      <w:r w:rsidRPr="00835FEE">
        <w:rPr>
          <w:rFonts w:ascii="Times New Roman" w:eastAsia="Calibri" w:hAnsi="Times New Roman" w:cs="Times New Roman"/>
          <w:b/>
          <w:sz w:val="20"/>
          <w:szCs w:val="20"/>
          <w:lang w:eastAsia="ru-RU"/>
        </w:rPr>
        <w:t xml:space="preserve">Перечень работ по устранению неисправностей при выполнении </w:t>
      </w:r>
      <w:proofErr w:type="spellStart"/>
      <w:r w:rsidRPr="00835FEE">
        <w:rPr>
          <w:rFonts w:ascii="Times New Roman" w:eastAsia="Calibri" w:hAnsi="Times New Roman" w:cs="Times New Roman"/>
          <w:b/>
          <w:sz w:val="20"/>
          <w:szCs w:val="20"/>
          <w:lang w:eastAsia="ru-RU"/>
        </w:rPr>
        <w:t>аварийно</w:t>
      </w:r>
      <w:proofErr w:type="spellEnd"/>
      <w:r w:rsidRPr="00835FEE">
        <w:rPr>
          <w:rFonts w:ascii="Times New Roman" w:eastAsia="Calibri" w:hAnsi="Times New Roman" w:cs="Times New Roman"/>
          <w:b/>
          <w:sz w:val="20"/>
          <w:szCs w:val="20"/>
          <w:lang w:eastAsia="ru-RU"/>
        </w:rPr>
        <w:t xml:space="preserve"> – восстановительных работ </w:t>
      </w:r>
      <w:r w:rsidRPr="00835FEE">
        <w:rPr>
          <w:rFonts w:ascii="Times New Roman" w:eastAsia="Calibri" w:hAnsi="Times New Roman" w:cs="Times New Roman"/>
          <w:b/>
          <w:spacing w:val="4"/>
          <w:sz w:val="20"/>
          <w:szCs w:val="20"/>
          <w:lang w:eastAsia="ru-RU"/>
        </w:rPr>
        <w:t xml:space="preserve">отдельных </w:t>
      </w:r>
      <w:r w:rsidRPr="00835FEE">
        <w:rPr>
          <w:rFonts w:ascii="Times New Roman" w:eastAsia="Calibri" w:hAnsi="Times New Roman" w:cs="Times New Roman"/>
          <w:b/>
          <w:bCs/>
          <w:spacing w:val="4"/>
          <w:sz w:val="20"/>
          <w:szCs w:val="20"/>
          <w:lang w:eastAsia="ru-RU"/>
        </w:rPr>
        <w:t xml:space="preserve">частей многоквартирного </w:t>
      </w:r>
      <w:r w:rsidRPr="00835FEE">
        <w:rPr>
          <w:rFonts w:ascii="Times New Roman" w:eastAsia="Calibri" w:hAnsi="Times New Roman" w:cs="Times New Roman"/>
          <w:b/>
          <w:spacing w:val="7"/>
          <w:sz w:val="20"/>
          <w:szCs w:val="20"/>
          <w:lang w:eastAsia="ru-RU"/>
        </w:rPr>
        <w:t xml:space="preserve">дома и </w:t>
      </w:r>
      <w:proofErr w:type="gramStart"/>
      <w:r w:rsidRPr="00835FEE">
        <w:rPr>
          <w:rFonts w:ascii="Times New Roman" w:eastAsia="Calibri" w:hAnsi="Times New Roman" w:cs="Times New Roman"/>
          <w:b/>
          <w:spacing w:val="7"/>
          <w:sz w:val="20"/>
          <w:szCs w:val="20"/>
          <w:lang w:eastAsia="ru-RU"/>
        </w:rPr>
        <w:t>его  оборудования</w:t>
      </w:r>
      <w:proofErr w:type="gramEnd"/>
      <w:r w:rsidRPr="00835FEE">
        <w:rPr>
          <w:rFonts w:ascii="Times New Roman" w:eastAsia="Calibri" w:hAnsi="Times New Roman" w:cs="Times New Roman"/>
          <w:b/>
          <w:spacing w:val="7"/>
          <w:sz w:val="20"/>
          <w:szCs w:val="20"/>
          <w:lang w:eastAsia="ru-RU"/>
        </w:rPr>
        <w:t>.</w:t>
      </w:r>
    </w:p>
    <w:tbl>
      <w:tblPr>
        <w:tblpPr w:leftFromText="180" w:rightFromText="180" w:vertAnchor="text" w:horzAnchor="margin" w:tblpY="44"/>
        <w:tblW w:w="10198" w:type="dxa"/>
        <w:tblLayout w:type="fixed"/>
        <w:tblCellMar>
          <w:left w:w="40" w:type="dxa"/>
          <w:right w:w="40" w:type="dxa"/>
        </w:tblCellMar>
        <w:tblLook w:val="0000" w:firstRow="0" w:lastRow="0" w:firstColumn="0" w:lastColumn="0" w:noHBand="0" w:noVBand="0"/>
      </w:tblPr>
      <w:tblGrid>
        <w:gridCol w:w="6342"/>
        <w:gridCol w:w="3856"/>
      </w:tblGrid>
      <w:tr w:rsidR="00835FEE" w:rsidRPr="00835FEE" w:rsidTr="008A512D">
        <w:trPr>
          <w:trHeight w:hRule="exact" w:val="586"/>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Times New Roman"/>
                <w:b/>
                <w:bCs/>
                <w:spacing w:val="-1"/>
                <w:sz w:val="18"/>
                <w:szCs w:val="18"/>
                <w:lang w:eastAsia="ru-RU"/>
              </w:rPr>
            </w:pPr>
            <w:r w:rsidRPr="00835FEE">
              <w:rPr>
                <w:rFonts w:ascii="Times New Roman" w:eastAsia="Times New Roman" w:hAnsi="Times New Roman" w:cs="Times New Roman"/>
                <w:b/>
                <w:bCs/>
                <w:spacing w:val="-1"/>
                <w:sz w:val="18"/>
                <w:szCs w:val="18"/>
                <w:lang w:eastAsia="ru-RU"/>
              </w:rPr>
              <w:t xml:space="preserve">Работы по устранению неисправностей конструктивных </w:t>
            </w:r>
          </w:p>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элементов и оборудования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jc w:val="center"/>
              <w:rPr>
                <w:rFonts w:ascii="Arial" w:eastAsia="Times New Roman" w:hAnsi="Arial" w:cs="Times New Roman"/>
                <w:b/>
                <w:bCs/>
                <w:sz w:val="18"/>
                <w:szCs w:val="18"/>
                <w:lang w:eastAsia="ru-RU"/>
              </w:rPr>
            </w:pPr>
            <w:r w:rsidRPr="00835FEE">
              <w:rPr>
                <w:rFonts w:ascii="Times New Roman" w:eastAsia="Times New Roman" w:hAnsi="Times New Roman" w:cs="Times New Roman"/>
                <w:b/>
                <w:bCs/>
                <w:sz w:val="18"/>
                <w:szCs w:val="18"/>
                <w:lang w:eastAsia="ru-RU"/>
              </w:rPr>
              <w:t xml:space="preserve">Предельный срок </w:t>
            </w:r>
          </w:p>
          <w:p w:rsidR="00835FEE" w:rsidRPr="00835FEE" w:rsidRDefault="00835FEE" w:rsidP="00835FEE">
            <w:pPr>
              <w:widowControl w:val="0"/>
              <w:shd w:val="clear" w:color="auto" w:fill="FFFFFF"/>
              <w:suppressAutoHyphens/>
              <w:spacing w:after="0" w:line="240" w:lineRule="auto"/>
              <w:jc w:val="center"/>
              <w:rPr>
                <w:rFonts w:ascii="Arial" w:eastAsia="Times New Roman" w:hAnsi="Arial" w:cs="Arial"/>
                <w:sz w:val="18"/>
                <w:szCs w:val="18"/>
                <w:lang w:eastAsia="ru-RU"/>
              </w:rPr>
            </w:pPr>
            <w:r w:rsidRPr="00835FEE">
              <w:rPr>
                <w:rFonts w:ascii="Times New Roman" w:eastAsia="Times New Roman" w:hAnsi="Times New Roman" w:cs="Times New Roman"/>
                <w:b/>
                <w:bCs/>
                <w:spacing w:val="-4"/>
                <w:sz w:val="18"/>
                <w:szCs w:val="18"/>
                <w:lang w:eastAsia="ru-RU"/>
              </w:rPr>
              <w:t>выполнения ремонта</w:t>
            </w:r>
          </w:p>
        </w:tc>
      </w:tr>
      <w:tr w:rsidR="00835FEE" w:rsidRPr="00835FEE" w:rsidTr="008A512D">
        <w:trPr>
          <w:trHeight w:hRule="exact" w:val="275"/>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Кровля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r>
      <w:tr w:rsidR="00835FEE" w:rsidRPr="00835FEE" w:rsidTr="008A512D">
        <w:trPr>
          <w:trHeight w:hRule="exact" w:val="285"/>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Протечки в отдельных местах кровли</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1 сутки при отсутствии осадков</w:t>
            </w:r>
          </w:p>
        </w:tc>
      </w:tr>
      <w:tr w:rsidR="00835FEE" w:rsidRPr="00835FEE" w:rsidTr="008A512D">
        <w:trPr>
          <w:trHeight w:hRule="exact" w:val="513"/>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pacing w:val="-7"/>
                <w:sz w:val="18"/>
                <w:szCs w:val="18"/>
                <w:lang w:eastAsia="ru-RU"/>
              </w:rPr>
              <w:t xml:space="preserve">Повреждения системы организационного водоотвода (водосточных </w:t>
            </w:r>
            <w:r w:rsidRPr="00835FEE">
              <w:rPr>
                <w:rFonts w:ascii="Times New Roman" w:eastAsia="Times New Roman" w:hAnsi="Times New Roman" w:cs="Times New Roman"/>
                <w:spacing w:val="-3"/>
                <w:sz w:val="18"/>
                <w:szCs w:val="18"/>
                <w:lang w:eastAsia="ru-RU"/>
              </w:rPr>
              <w:t xml:space="preserve">труб, воронок, колен, </w:t>
            </w:r>
            <w:proofErr w:type="spellStart"/>
            <w:r w:rsidRPr="00835FEE">
              <w:rPr>
                <w:rFonts w:ascii="Times New Roman" w:eastAsia="Times New Roman" w:hAnsi="Times New Roman" w:cs="Times New Roman"/>
                <w:spacing w:val="-3"/>
                <w:sz w:val="18"/>
                <w:szCs w:val="18"/>
                <w:lang w:eastAsia="ru-RU"/>
              </w:rPr>
              <w:t>отметов</w:t>
            </w:r>
            <w:proofErr w:type="spellEnd"/>
            <w:r w:rsidRPr="00835FEE">
              <w:rPr>
                <w:rFonts w:ascii="Times New Roman" w:eastAsia="Times New Roman" w:hAnsi="Times New Roman" w:cs="Times New Roman"/>
                <w:spacing w:val="-3"/>
                <w:sz w:val="18"/>
                <w:szCs w:val="18"/>
                <w:lang w:eastAsia="ru-RU"/>
              </w:rPr>
              <w:t xml:space="preserve"> и пр., расстройство их креплений)</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5 суток</w:t>
            </w:r>
          </w:p>
        </w:tc>
      </w:tr>
      <w:tr w:rsidR="00835FEE" w:rsidRPr="00835FEE" w:rsidTr="008A512D">
        <w:trPr>
          <w:trHeight w:hRule="exact" w:val="256"/>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Стены</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r>
      <w:tr w:rsidR="00835FEE" w:rsidRPr="00835FEE" w:rsidTr="008A512D">
        <w:trPr>
          <w:trHeight w:hRule="exact" w:val="543"/>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pacing w:val="-6"/>
                <w:sz w:val="18"/>
                <w:szCs w:val="18"/>
                <w:lang w:eastAsia="ru-RU"/>
              </w:rPr>
              <w:t xml:space="preserve">Утрата связи отдельных кирпичей с кладкой наружных стен, </w:t>
            </w:r>
            <w:r w:rsidRPr="00835FEE">
              <w:rPr>
                <w:rFonts w:ascii="Times New Roman" w:eastAsia="Times New Roman" w:hAnsi="Times New Roman" w:cs="Times New Roman"/>
                <w:sz w:val="18"/>
                <w:szCs w:val="18"/>
                <w:lang w:eastAsia="ru-RU"/>
              </w:rPr>
              <w:t>угрожающая их выпадением</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1 сутки (с немедленным ограждением опасной зоны)</w:t>
            </w:r>
          </w:p>
        </w:tc>
      </w:tr>
      <w:tr w:rsidR="00835FEE" w:rsidRPr="00835FEE" w:rsidTr="008A512D">
        <w:trPr>
          <w:trHeight w:hRule="exact" w:val="271"/>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Оконные и дверные заполнения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r>
      <w:tr w:rsidR="00835FEE" w:rsidRPr="00835FEE" w:rsidTr="008A512D">
        <w:trPr>
          <w:trHeight w:hRule="exact" w:val="528"/>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pacing w:val="-6"/>
                <w:sz w:val="18"/>
                <w:szCs w:val="18"/>
                <w:lang w:eastAsia="ru-RU"/>
              </w:rPr>
              <w:t xml:space="preserve">Разбитые   стекла   и   сорванные   створки   оконных переплетов, </w:t>
            </w:r>
            <w:r w:rsidRPr="00835FEE">
              <w:rPr>
                <w:rFonts w:ascii="Times New Roman" w:eastAsia="Times New Roman" w:hAnsi="Times New Roman" w:cs="Times New Roman"/>
                <w:sz w:val="18"/>
                <w:szCs w:val="18"/>
                <w:lang w:eastAsia="ru-RU"/>
              </w:rPr>
              <w:t>форточек, балконных дверных полотен в местах общего пользования: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r>
      <w:tr w:rsidR="00835FEE" w:rsidRPr="00835FEE" w:rsidTr="008A512D">
        <w:trPr>
          <w:trHeight w:hRule="exact" w:val="271"/>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В зимнее время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1 сутки</w:t>
            </w:r>
          </w:p>
        </w:tc>
      </w:tr>
      <w:tr w:rsidR="00835FEE" w:rsidRPr="00835FEE" w:rsidTr="008A512D">
        <w:trPr>
          <w:trHeight w:hRule="exact" w:val="285"/>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В летнее время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3 суток</w:t>
            </w:r>
          </w:p>
        </w:tc>
      </w:tr>
      <w:tr w:rsidR="00835FEE" w:rsidRPr="00835FEE" w:rsidTr="008A512D">
        <w:trPr>
          <w:trHeight w:hRule="exact" w:val="315"/>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Дверные заполнения (входные двери в подъездах)</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1 сутки</w:t>
            </w:r>
          </w:p>
        </w:tc>
      </w:tr>
      <w:tr w:rsidR="00835FEE" w:rsidRPr="00835FEE" w:rsidTr="008A512D">
        <w:trPr>
          <w:trHeight w:hRule="exact" w:val="305"/>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Внутренняя и наружная отделка</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r>
      <w:tr w:rsidR="00835FEE" w:rsidRPr="00835FEE" w:rsidTr="008A512D">
        <w:trPr>
          <w:trHeight w:hRule="exact" w:val="44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pacing w:val="-6"/>
                <w:sz w:val="18"/>
                <w:szCs w:val="18"/>
                <w:lang w:eastAsia="ru-RU"/>
              </w:rPr>
              <w:t xml:space="preserve">Отслоение штукатурки потолка или верхней части стены, </w:t>
            </w:r>
            <w:r w:rsidRPr="00835FEE">
              <w:rPr>
                <w:rFonts w:ascii="Times New Roman" w:eastAsia="Times New Roman" w:hAnsi="Times New Roman" w:cs="Times New Roman"/>
                <w:sz w:val="18"/>
                <w:szCs w:val="18"/>
                <w:lang w:eastAsia="ru-RU"/>
              </w:rPr>
              <w:t>угрожающее ее обрушению</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 xml:space="preserve">5 суток (с немедленным </w:t>
            </w:r>
            <w:r w:rsidRPr="00835FEE">
              <w:rPr>
                <w:rFonts w:ascii="Times New Roman" w:eastAsia="Times New Roman" w:hAnsi="Times New Roman" w:cs="Times New Roman"/>
                <w:spacing w:val="-6"/>
                <w:sz w:val="18"/>
                <w:szCs w:val="18"/>
                <w:lang w:eastAsia="ru-RU"/>
              </w:rPr>
              <w:t>принятием мер безопасности)</w:t>
            </w:r>
          </w:p>
        </w:tc>
      </w:tr>
      <w:tr w:rsidR="00835FEE" w:rsidRPr="00835FEE" w:rsidTr="008A512D">
        <w:trPr>
          <w:trHeight w:hRule="exact" w:val="51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pacing w:val="-6"/>
                <w:sz w:val="18"/>
                <w:szCs w:val="18"/>
                <w:lang w:eastAsia="ru-RU"/>
              </w:rPr>
              <w:t xml:space="preserve">Нарушение связи наружной облицовки, а также лепных </w:t>
            </w:r>
            <w:r w:rsidRPr="00835FEE">
              <w:rPr>
                <w:rFonts w:ascii="Times New Roman" w:eastAsia="Times New Roman" w:hAnsi="Times New Roman" w:cs="Times New Roman"/>
                <w:sz w:val="18"/>
                <w:szCs w:val="18"/>
                <w:lang w:eastAsia="ru-RU"/>
              </w:rPr>
              <w:t>изделий, установленных на фасадах со стенами</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немедленное</w:t>
            </w:r>
          </w:p>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принятие мер безопасности</w:t>
            </w:r>
          </w:p>
        </w:tc>
      </w:tr>
      <w:tr w:rsidR="00835FEE" w:rsidRPr="00835FEE" w:rsidTr="008A512D">
        <w:trPr>
          <w:trHeight w:hRule="exact" w:val="317"/>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Санитарно-техническое оборудование</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r>
      <w:tr w:rsidR="00835FEE" w:rsidRPr="00835FEE" w:rsidTr="008A512D">
        <w:trPr>
          <w:trHeight w:hRule="exact" w:val="721"/>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pacing w:val="-6"/>
                <w:sz w:val="18"/>
                <w:szCs w:val="18"/>
                <w:lang w:eastAsia="ru-RU"/>
              </w:rPr>
              <w:t xml:space="preserve">Неисправности аварийного порядка трубопроводов и их сопряжений </w:t>
            </w:r>
            <w:r w:rsidRPr="00835FEE">
              <w:rPr>
                <w:rFonts w:ascii="Times New Roman" w:eastAsia="Times New Roman" w:hAnsi="Times New Roman" w:cs="Times New Roman"/>
                <w:spacing w:val="-5"/>
                <w:sz w:val="18"/>
                <w:szCs w:val="18"/>
                <w:lang w:eastAsia="ru-RU"/>
              </w:rPr>
              <w:t xml:space="preserve">(с фитингами, арматурой и приборами водопровода, канализации, </w:t>
            </w:r>
            <w:r w:rsidRPr="00835FEE">
              <w:rPr>
                <w:rFonts w:ascii="Times New Roman" w:eastAsia="Times New Roman" w:hAnsi="Times New Roman" w:cs="Times New Roman"/>
                <w:sz w:val="18"/>
                <w:szCs w:val="18"/>
                <w:lang w:eastAsia="ru-RU"/>
              </w:rPr>
              <w:t>горячего водоснабжения, центрального отопления)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1 сутки, незамедлительно</w:t>
            </w:r>
          </w:p>
        </w:tc>
      </w:tr>
      <w:tr w:rsidR="00835FEE" w:rsidRPr="00835FEE" w:rsidTr="008A512D">
        <w:trPr>
          <w:trHeight w:hRule="exact" w:val="301"/>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b/>
                <w:bCs/>
                <w:sz w:val="18"/>
                <w:szCs w:val="18"/>
                <w:lang w:eastAsia="ru-RU"/>
              </w:rPr>
              <w:t>Электрооборудование</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p>
        </w:tc>
      </w:tr>
      <w:tr w:rsidR="00835FEE" w:rsidRPr="00835FEE" w:rsidTr="008A512D">
        <w:trPr>
          <w:trHeight w:hRule="exact" w:val="70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pacing w:val="-5"/>
                <w:sz w:val="18"/>
                <w:szCs w:val="18"/>
                <w:lang w:eastAsia="ru-RU"/>
              </w:rPr>
              <w:t xml:space="preserve">Повреждение одного из кабелей, питающих жилой дом. </w:t>
            </w:r>
            <w:r w:rsidRPr="00835FEE">
              <w:rPr>
                <w:rFonts w:ascii="Times New Roman" w:eastAsia="Times New Roman" w:hAnsi="Times New Roman" w:cs="Times New Roman"/>
                <w:spacing w:val="-7"/>
                <w:sz w:val="18"/>
                <w:szCs w:val="18"/>
                <w:lang w:eastAsia="ru-RU"/>
              </w:rPr>
              <w:t xml:space="preserve">Отключение системы питания жилых домов или силового </w:t>
            </w:r>
            <w:r w:rsidRPr="00835FEE">
              <w:rPr>
                <w:rFonts w:ascii="Times New Roman" w:eastAsia="Times New Roman" w:hAnsi="Times New Roman" w:cs="Times New Roman"/>
                <w:sz w:val="18"/>
                <w:szCs w:val="18"/>
                <w:lang w:eastAsia="ru-RU"/>
              </w:rPr>
              <w:t>электрооборудования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pacing w:val="-7"/>
                <w:sz w:val="18"/>
                <w:szCs w:val="18"/>
                <w:lang w:eastAsia="ru-RU"/>
              </w:rPr>
              <w:t xml:space="preserve">При наличии переключателей кабелей </w:t>
            </w:r>
            <w:r w:rsidRPr="00835FEE">
              <w:rPr>
                <w:rFonts w:ascii="Times New Roman" w:eastAsia="Times New Roman" w:hAnsi="Times New Roman" w:cs="Times New Roman"/>
                <w:spacing w:val="-8"/>
                <w:sz w:val="18"/>
                <w:szCs w:val="18"/>
                <w:lang w:eastAsia="ru-RU"/>
              </w:rPr>
              <w:t xml:space="preserve">на вводе в дом - в течение времени, </w:t>
            </w:r>
            <w:r w:rsidRPr="00835FEE">
              <w:rPr>
                <w:rFonts w:ascii="Times New Roman" w:eastAsia="Times New Roman" w:hAnsi="Times New Roman" w:cs="Times New Roman"/>
                <w:spacing w:val="-11"/>
                <w:sz w:val="18"/>
                <w:szCs w:val="18"/>
                <w:lang w:eastAsia="ru-RU"/>
              </w:rPr>
              <w:t xml:space="preserve">необходимого для прибытия персонала, </w:t>
            </w:r>
            <w:r w:rsidRPr="00835FEE">
              <w:rPr>
                <w:rFonts w:ascii="Times New Roman" w:eastAsia="Times New Roman" w:hAnsi="Times New Roman" w:cs="Times New Roman"/>
                <w:spacing w:val="-12"/>
                <w:sz w:val="18"/>
                <w:szCs w:val="18"/>
                <w:lang w:eastAsia="ru-RU"/>
              </w:rPr>
              <w:t>обслуживающего дом, но не более 2 час.</w:t>
            </w:r>
          </w:p>
        </w:tc>
      </w:tr>
      <w:tr w:rsidR="00835FEE" w:rsidRPr="00835FEE" w:rsidTr="008A512D">
        <w:trPr>
          <w:trHeight w:hRule="exact" w:val="484"/>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pacing w:val="-11"/>
                <w:sz w:val="18"/>
                <w:szCs w:val="18"/>
                <w:lang w:eastAsia="ru-RU"/>
              </w:rPr>
              <w:t xml:space="preserve">Неисправности вводно-распределительного устройства, связанные с </w:t>
            </w:r>
            <w:r w:rsidRPr="00835FEE">
              <w:rPr>
                <w:rFonts w:ascii="Times New Roman" w:eastAsia="Times New Roman" w:hAnsi="Times New Roman" w:cs="Times New Roman"/>
                <w:spacing w:val="-12"/>
                <w:sz w:val="18"/>
                <w:szCs w:val="18"/>
                <w:lang w:eastAsia="ru-RU"/>
              </w:rPr>
              <w:t>заменой предохранителей, автоматических выключателей, рубильников</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З часа</w:t>
            </w:r>
          </w:p>
        </w:tc>
      </w:tr>
      <w:tr w:rsidR="00835FEE" w:rsidRPr="00835FEE" w:rsidTr="008A512D">
        <w:trPr>
          <w:trHeight w:hRule="exact" w:val="27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pacing w:val="-6"/>
                <w:sz w:val="18"/>
                <w:szCs w:val="18"/>
                <w:lang w:eastAsia="ru-RU"/>
              </w:rPr>
              <w:t>Неисправности автоматов защиты стояков и питающих линий</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3 часа</w:t>
            </w:r>
          </w:p>
        </w:tc>
      </w:tr>
      <w:tr w:rsidR="00835FEE" w:rsidRPr="00835FEE" w:rsidTr="008A512D">
        <w:trPr>
          <w:trHeight w:hRule="exact" w:val="513"/>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r w:rsidRPr="00835FEE">
              <w:rPr>
                <w:rFonts w:ascii="Times New Roman" w:eastAsia="Times New Roman" w:hAnsi="Times New Roman" w:cs="Times New Roman"/>
                <w:spacing w:val="-6"/>
                <w:sz w:val="18"/>
                <w:szCs w:val="18"/>
                <w:lang w:eastAsia="ru-RU"/>
              </w:rPr>
              <w:t>Неисправности аварийного порядке (короткое замыкание в элементах  внутридомовой электрической сети и т.п.)</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немедленно</w:t>
            </w:r>
          </w:p>
        </w:tc>
      </w:tr>
      <w:tr w:rsidR="00835FEE" w:rsidRPr="00835FEE" w:rsidTr="008A512D">
        <w:trPr>
          <w:trHeight w:hRule="exact" w:val="656"/>
        </w:trPr>
        <w:tc>
          <w:tcPr>
            <w:tcW w:w="6341" w:type="dxa"/>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jc w:val="both"/>
              <w:rPr>
                <w:rFonts w:ascii="Times New Roman" w:eastAsia="Times New Roman" w:hAnsi="Times New Roman" w:cs="Times New Roman"/>
                <w:sz w:val="18"/>
                <w:szCs w:val="18"/>
                <w:lang w:eastAsia="ru-RU"/>
              </w:rPr>
            </w:pPr>
            <w:r w:rsidRPr="00835FEE">
              <w:rPr>
                <w:rFonts w:ascii="Times New Roman" w:eastAsia="Times New Roman" w:hAnsi="Times New Roman" w:cs="Times New Roman"/>
                <w:spacing w:val="-5"/>
                <w:sz w:val="18"/>
                <w:szCs w:val="18"/>
                <w:lang w:eastAsia="ru-RU"/>
              </w:rPr>
              <w:t xml:space="preserve">Неисправности системы освещения общедомовых помещений </w:t>
            </w:r>
            <w:r w:rsidRPr="00835FEE">
              <w:rPr>
                <w:rFonts w:ascii="Times New Roman" w:eastAsia="Times New Roman" w:hAnsi="Times New Roman" w:cs="Times New Roman"/>
                <w:spacing w:val="-6"/>
                <w:sz w:val="18"/>
                <w:szCs w:val="18"/>
                <w:lang w:eastAsia="ru-RU"/>
              </w:rPr>
              <w:t>(</w:t>
            </w:r>
            <w:proofErr w:type="gramStart"/>
            <w:r w:rsidRPr="00835FEE">
              <w:rPr>
                <w:rFonts w:ascii="Times New Roman" w:eastAsia="Times New Roman" w:hAnsi="Times New Roman" w:cs="Times New Roman"/>
                <w:spacing w:val="-6"/>
                <w:sz w:val="18"/>
                <w:szCs w:val="18"/>
                <w:lang w:eastAsia="ru-RU"/>
              </w:rPr>
              <w:t>с заменой ламп</w:t>
            </w:r>
            <w:proofErr w:type="gramEnd"/>
            <w:r w:rsidRPr="00835FEE">
              <w:rPr>
                <w:rFonts w:ascii="Times New Roman" w:eastAsia="Times New Roman" w:hAnsi="Times New Roman" w:cs="Times New Roman"/>
                <w:spacing w:val="-6"/>
                <w:sz w:val="18"/>
                <w:szCs w:val="18"/>
                <w:lang w:eastAsia="ru-RU"/>
              </w:rPr>
              <w:t xml:space="preserve"> накаливания, люминесцентных ламп, выключателей </w:t>
            </w:r>
            <w:r w:rsidRPr="00835FEE">
              <w:rPr>
                <w:rFonts w:ascii="Times New Roman" w:eastAsia="Times New Roman" w:hAnsi="Times New Roman" w:cs="Times New Roman"/>
                <w:sz w:val="18"/>
                <w:szCs w:val="18"/>
                <w:lang w:eastAsia="ru-RU"/>
              </w:rPr>
              <w:t>и конструктивных элементов светильников)</w:t>
            </w:r>
          </w:p>
          <w:p w:rsidR="00835FEE" w:rsidRPr="00835FEE" w:rsidRDefault="00835FEE" w:rsidP="00835FEE">
            <w:pPr>
              <w:widowControl w:val="0"/>
              <w:shd w:val="clear" w:color="auto" w:fill="FFFFFF"/>
              <w:suppressAutoHyphens/>
              <w:spacing w:after="0" w:line="240" w:lineRule="auto"/>
              <w:jc w:val="both"/>
              <w:rPr>
                <w:rFonts w:ascii="Times New Roman" w:eastAsia="Times New Roman" w:hAnsi="Times New Roman" w:cs="Times New Roman"/>
                <w:sz w:val="18"/>
                <w:szCs w:val="18"/>
                <w:lang w:eastAsia="ru-RU"/>
              </w:rPr>
            </w:pPr>
          </w:p>
          <w:p w:rsidR="00835FEE" w:rsidRPr="00835FEE" w:rsidRDefault="00835FEE" w:rsidP="00835FEE">
            <w:pPr>
              <w:widowControl w:val="0"/>
              <w:shd w:val="clear" w:color="auto" w:fill="FFFFFF"/>
              <w:suppressAutoHyphens/>
              <w:spacing w:after="0" w:line="240" w:lineRule="auto"/>
              <w:jc w:val="both"/>
              <w:rPr>
                <w:rFonts w:ascii="Times New Roman" w:eastAsia="Times New Roman" w:hAnsi="Times New Roman" w:cs="Times New Roman"/>
                <w:sz w:val="18"/>
                <w:szCs w:val="18"/>
                <w:lang w:eastAsia="ru-RU"/>
              </w:rPr>
            </w:pPr>
          </w:p>
          <w:p w:rsidR="00835FEE" w:rsidRPr="00835FEE" w:rsidRDefault="00835FEE" w:rsidP="00835FEE">
            <w:pPr>
              <w:widowControl w:val="0"/>
              <w:shd w:val="clear" w:color="auto" w:fill="FFFFFF"/>
              <w:suppressAutoHyphens/>
              <w:spacing w:after="0" w:line="240" w:lineRule="auto"/>
              <w:jc w:val="both"/>
              <w:rPr>
                <w:rFonts w:ascii="Arial" w:eastAsia="Times New Roman" w:hAnsi="Arial" w:cs="Arial"/>
                <w:sz w:val="18"/>
                <w:szCs w:val="18"/>
                <w:lang w:eastAsia="ru-RU"/>
              </w:rPr>
            </w:pPr>
          </w:p>
        </w:tc>
        <w:tc>
          <w:tcPr>
            <w:tcW w:w="3856" w:type="dxa"/>
            <w:tcBorders>
              <w:top w:val="single" w:sz="6" w:space="0" w:color="000000"/>
              <w:left w:val="single" w:sz="6" w:space="0" w:color="000000"/>
              <w:bottom w:val="single" w:sz="4" w:space="0" w:color="000000"/>
              <w:right w:val="single" w:sz="6" w:space="0" w:color="000000"/>
            </w:tcBorders>
            <w:shd w:val="clear" w:color="auto" w:fill="FFFFFF"/>
          </w:tcPr>
          <w:p w:rsidR="00835FEE" w:rsidRPr="00835FEE" w:rsidRDefault="00835FEE" w:rsidP="00835FEE">
            <w:pPr>
              <w:widowControl w:val="0"/>
              <w:shd w:val="clear" w:color="auto" w:fill="FFFFFF"/>
              <w:suppressAutoHyphens/>
              <w:spacing w:after="0" w:line="240" w:lineRule="auto"/>
              <w:rPr>
                <w:rFonts w:ascii="Arial" w:eastAsia="Times New Roman" w:hAnsi="Arial" w:cs="Arial"/>
                <w:sz w:val="18"/>
                <w:szCs w:val="18"/>
                <w:lang w:eastAsia="ru-RU"/>
              </w:rPr>
            </w:pPr>
            <w:r w:rsidRPr="00835FEE">
              <w:rPr>
                <w:rFonts w:ascii="Times New Roman" w:eastAsia="Times New Roman" w:hAnsi="Times New Roman" w:cs="Times New Roman"/>
                <w:sz w:val="18"/>
                <w:szCs w:val="18"/>
                <w:lang w:eastAsia="ru-RU"/>
              </w:rPr>
              <w:t>1 сутки</w:t>
            </w:r>
          </w:p>
        </w:tc>
      </w:tr>
    </w:tbl>
    <w:p w:rsidR="00835FEE" w:rsidRPr="00835FEE" w:rsidRDefault="00835FEE" w:rsidP="00835FEE">
      <w:pPr>
        <w:widowControl w:val="0"/>
        <w:suppressAutoHyphens/>
        <w:spacing w:after="0" w:line="240" w:lineRule="auto"/>
        <w:rPr>
          <w:rFonts w:ascii="Bookman Old Style" w:eastAsia="Times New Roman" w:hAnsi="Bookman Old Style" w:cs="Times New Roman"/>
          <w:b/>
          <w:sz w:val="18"/>
          <w:szCs w:val="18"/>
          <w:lang w:eastAsia="ru-RU"/>
        </w:rPr>
      </w:pPr>
    </w:p>
    <w:p w:rsidR="00835FEE" w:rsidRPr="00835FEE" w:rsidRDefault="00835FEE" w:rsidP="00835FEE">
      <w:pPr>
        <w:widowControl w:val="0"/>
        <w:suppressAutoHyphens/>
        <w:spacing w:after="0" w:line="240" w:lineRule="auto"/>
        <w:rPr>
          <w:rFonts w:ascii="Bookman Old Style" w:eastAsia="Times New Roman" w:hAnsi="Bookman Old Style" w:cs="Times New Roman"/>
          <w:b/>
          <w:sz w:val="18"/>
          <w:szCs w:val="18"/>
          <w:lang w:eastAsia="ru-RU"/>
        </w:rPr>
      </w:pPr>
      <w:r w:rsidRPr="00835FEE">
        <w:rPr>
          <w:rFonts w:ascii="Bookman Old Style" w:eastAsia="Times New Roman" w:hAnsi="Bookman Old Style" w:cs="Times New Roman"/>
          <w:b/>
          <w:sz w:val="18"/>
          <w:szCs w:val="18"/>
          <w:lang w:eastAsia="ru-RU"/>
        </w:rPr>
        <w:t>Управляющая организация:</w:t>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r>
      <w:r w:rsidRPr="00835FEE">
        <w:rPr>
          <w:rFonts w:ascii="Bookman Old Style" w:eastAsia="Times New Roman" w:hAnsi="Bookman Old Style" w:cs="Times New Roman"/>
          <w:b/>
          <w:sz w:val="18"/>
          <w:szCs w:val="18"/>
          <w:lang w:eastAsia="ru-RU"/>
        </w:rPr>
        <w:tab/>
        <w:t>Собственник:</w:t>
      </w:r>
    </w:p>
    <w:p w:rsidR="00835FEE" w:rsidRPr="00835FEE" w:rsidRDefault="00835FEE" w:rsidP="00835FEE">
      <w:pPr>
        <w:widowControl w:val="0"/>
        <w:suppressAutoHyphens/>
        <w:spacing w:after="0" w:line="240" w:lineRule="auto"/>
        <w:rPr>
          <w:rFonts w:ascii="Bookman Old Style" w:eastAsia="Times New Roman" w:hAnsi="Bookman Old Style" w:cs="Times New Roman"/>
          <w:b/>
          <w:color w:val="000000"/>
          <w:sz w:val="18"/>
          <w:szCs w:val="18"/>
          <w:lang w:eastAsia="ru-RU"/>
        </w:rPr>
      </w:pPr>
    </w:p>
    <w:p w:rsidR="00835FEE" w:rsidRPr="00835FEE" w:rsidRDefault="00835FEE" w:rsidP="00835FEE">
      <w:pPr>
        <w:widowControl w:val="0"/>
        <w:suppressAutoHyphens/>
        <w:spacing w:after="0" w:line="240" w:lineRule="auto"/>
      </w:pPr>
      <w:r w:rsidRPr="00835FEE">
        <w:rPr>
          <w:rFonts w:ascii="Bookman Old Style" w:eastAsia="Times New Roman" w:hAnsi="Bookman Old Style" w:cs="Times New Roman"/>
          <w:color w:val="000000"/>
          <w:sz w:val="18"/>
          <w:szCs w:val="18"/>
          <w:lang w:eastAsia="ru-RU"/>
        </w:rPr>
        <w:t xml:space="preserve"> </w:t>
      </w:r>
      <w:r w:rsidRPr="00835FEE">
        <w:rPr>
          <w:rFonts w:ascii="Bookman Old Style" w:eastAsia="Times New Roman" w:hAnsi="Bookman Old Style" w:cs="Times New Roman"/>
          <w:b/>
          <w:color w:val="000000"/>
          <w:sz w:val="18"/>
          <w:szCs w:val="18"/>
          <w:lang w:eastAsia="ru-RU"/>
        </w:rPr>
        <w:t xml:space="preserve">  __________________________</w:t>
      </w:r>
      <w:proofErr w:type="spellStart"/>
      <w:r w:rsidRPr="00835FEE">
        <w:rPr>
          <w:rFonts w:ascii="Bookman Old Style" w:eastAsia="Times New Roman" w:hAnsi="Bookman Old Style" w:cs="Times New Roman"/>
          <w:b/>
          <w:color w:val="000000"/>
          <w:sz w:val="18"/>
          <w:szCs w:val="18"/>
          <w:lang w:eastAsia="ru-RU"/>
        </w:rPr>
        <w:t>Кавкова</w:t>
      </w:r>
      <w:proofErr w:type="spellEnd"/>
      <w:r w:rsidRPr="00835FEE">
        <w:rPr>
          <w:rFonts w:ascii="Bookman Old Style" w:eastAsia="Times New Roman" w:hAnsi="Bookman Old Style" w:cs="Times New Roman"/>
          <w:b/>
          <w:color w:val="000000"/>
          <w:sz w:val="18"/>
          <w:szCs w:val="18"/>
          <w:lang w:eastAsia="ru-RU"/>
        </w:rPr>
        <w:t xml:space="preserve"> Л.С.                                __________________________</w:t>
      </w:r>
    </w:p>
    <w:p w:rsidR="00835FEE" w:rsidRPr="00835FEE" w:rsidRDefault="00835FEE" w:rsidP="00835FEE">
      <w:pPr>
        <w:suppressAutoHyphens/>
      </w:pPr>
    </w:p>
    <w:p w:rsidR="00835FEE" w:rsidRPr="00835FEE" w:rsidRDefault="00835FEE" w:rsidP="00835FEE">
      <w:pPr>
        <w:suppressAutoHyphens/>
      </w:pPr>
    </w:p>
    <w:p w:rsidR="00835FEE" w:rsidRPr="00835FEE" w:rsidRDefault="00835FEE" w:rsidP="00835FEE">
      <w:pPr>
        <w:suppressAutoHyphens/>
      </w:pPr>
    </w:p>
    <w:p w:rsidR="00835FEE" w:rsidRPr="00835FEE" w:rsidRDefault="00835FEE" w:rsidP="00835FEE"/>
    <w:p w:rsidR="00835FEE" w:rsidRPr="00835FEE" w:rsidRDefault="00835FEE" w:rsidP="00835FEE"/>
    <w:p w:rsidR="00835FEE" w:rsidRPr="00835FEE" w:rsidRDefault="00835FEE" w:rsidP="00835FEE"/>
    <w:p w:rsidR="002A5CEA" w:rsidRDefault="002A5CEA"/>
    <w:sectPr w:rsidR="002A5CEA">
      <w:headerReference w:type="default" r:id="rId18"/>
      <w:pgSz w:w="11906" w:h="16838"/>
      <w:pgMar w:top="330" w:right="566" w:bottom="284" w:left="1134" w:header="273"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1A18">
      <w:pPr>
        <w:spacing w:after="0" w:line="240" w:lineRule="auto"/>
      </w:pPr>
      <w:r>
        <w:separator/>
      </w:r>
    </w:p>
  </w:endnote>
  <w:endnote w:type="continuationSeparator" w:id="0">
    <w:p w:rsidR="00000000" w:rsidRDefault="00D6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1A18">
      <w:pPr>
        <w:spacing w:after="0" w:line="240" w:lineRule="auto"/>
      </w:pPr>
      <w:r>
        <w:separator/>
      </w:r>
    </w:p>
  </w:footnote>
  <w:footnote w:type="continuationSeparator" w:id="0">
    <w:p w:rsidR="00000000" w:rsidRDefault="00D6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AE" w:rsidRDefault="00D61A18">
    <w:pPr>
      <w:pStyle w:val="af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58CD"/>
    <w:multiLevelType w:val="multilevel"/>
    <w:tmpl w:val="F40ADBFE"/>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2085F9A"/>
    <w:multiLevelType w:val="multilevel"/>
    <w:tmpl w:val="E160C6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C175BF3"/>
    <w:multiLevelType w:val="multilevel"/>
    <w:tmpl w:val="78D634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EE"/>
    <w:rsid w:val="002A5CEA"/>
    <w:rsid w:val="00835FEE"/>
    <w:rsid w:val="00D61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1E81"/>
  <w15:chartTrackingRefBased/>
  <w15:docId w15:val="{7EBFFA9B-1DFE-4EDF-B8EB-C3174A9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5FEE"/>
    <w:pPr>
      <w:keepNext/>
      <w:suppressAutoHyphens/>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35FEE"/>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835FEE"/>
  </w:style>
  <w:style w:type="character" w:customStyle="1" w:styleId="a3">
    <w:name w:val="Нижний колонтитул Знак"/>
    <w:basedOn w:val="a0"/>
    <w:uiPriority w:val="99"/>
    <w:qFormat/>
    <w:rsid w:val="00835FEE"/>
    <w:rPr>
      <w:rFonts w:ascii="Calibri" w:eastAsia="Calibri" w:hAnsi="Calibri" w:cs="Times New Roman"/>
    </w:rPr>
  </w:style>
  <w:style w:type="character" w:styleId="a4">
    <w:name w:val="page number"/>
    <w:basedOn w:val="a0"/>
    <w:qFormat/>
    <w:rsid w:val="00835FEE"/>
  </w:style>
  <w:style w:type="character" w:customStyle="1" w:styleId="a5">
    <w:name w:val="Верхний колонтитул Знак"/>
    <w:basedOn w:val="a0"/>
    <w:uiPriority w:val="99"/>
    <w:qFormat/>
    <w:rsid w:val="00835FEE"/>
    <w:rPr>
      <w:rFonts w:ascii="Calibri" w:eastAsia="Calibri" w:hAnsi="Calibri" w:cs="Times New Roman"/>
    </w:rPr>
  </w:style>
  <w:style w:type="character" w:customStyle="1" w:styleId="a6">
    <w:name w:val="Текст концевой сноски Знак"/>
    <w:basedOn w:val="a0"/>
    <w:uiPriority w:val="99"/>
    <w:semiHidden/>
    <w:qFormat/>
    <w:rsid w:val="00835FEE"/>
    <w:rPr>
      <w:rFonts w:ascii="Calibri" w:eastAsia="Calibri" w:hAnsi="Calibri" w:cs="Times New Roman"/>
      <w:sz w:val="20"/>
      <w:szCs w:val="20"/>
    </w:rPr>
  </w:style>
  <w:style w:type="character" w:customStyle="1" w:styleId="a7">
    <w:name w:val="Привязка концевой сноски"/>
    <w:rsid w:val="00835FEE"/>
    <w:rPr>
      <w:vertAlign w:val="superscript"/>
    </w:rPr>
  </w:style>
  <w:style w:type="character" w:customStyle="1" w:styleId="EndnoteCharacters">
    <w:name w:val="Endnote Characters"/>
    <w:basedOn w:val="a0"/>
    <w:uiPriority w:val="99"/>
    <w:semiHidden/>
    <w:unhideWhenUsed/>
    <w:qFormat/>
    <w:rsid w:val="00835FEE"/>
    <w:rPr>
      <w:vertAlign w:val="superscript"/>
    </w:rPr>
  </w:style>
  <w:style w:type="character" w:customStyle="1" w:styleId="a8">
    <w:name w:val="Цветовое выделение"/>
    <w:uiPriority w:val="99"/>
    <w:qFormat/>
    <w:rsid w:val="00835FEE"/>
    <w:rPr>
      <w:b/>
      <w:color w:val="000080"/>
    </w:rPr>
  </w:style>
  <w:style w:type="character" w:customStyle="1" w:styleId="a9">
    <w:name w:val="Основной текст Знак"/>
    <w:basedOn w:val="a0"/>
    <w:uiPriority w:val="99"/>
    <w:qFormat/>
    <w:rsid w:val="00835FEE"/>
    <w:rPr>
      <w:rFonts w:ascii="Arial" w:eastAsia="Times New Roman" w:hAnsi="Arial" w:cs="Arial"/>
      <w:lang w:eastAsia="ru-RU"/>
    </w:rPr>
  </w:style>
  <w:style w:type="character" w:customStyle="1" w:styleId="2">
    <w:name w:val="Основной текст с отступом 2 Знак"/>
    <w:basedOn w:val="a0"/>
    <w:uiPriority w:val="99"/>
    <w:qFormat/>
    <w:rsid w:val="00835FEE"/>
    <w:rPr>
      <w:rFonts w:ascii="Arial" w:eastAsia="Times New Roman" w:hAnsi="Arial" w:cs="Arial"/>
      <w:sz w:val="18"/>
      <w:szCs w:val="18"/>
      <w:lang w:eastAsia="ru-RU"/>
    </w:rPr>
  </w:style>
  <w:style w:type="character" w:customStyle="1" w:styleId="aa">
    <w:name w:val="Текст выноски Знак"/>
    <w:basedOn w:val="a0"/>
    <w:uiPriority w:val="99"/>
    <w:semiHidden/>
    <w:qFormat/>
    <w:rsid w:val="00835FEE"/>
    <w:rPr>
      <w:rFonts w:ascii="Tahoma" w:hAnsi="Tahoma" w:cs="Tahoma"/>
      <w:sz w:val="16"/>
      <w:szCs w:val="16"/>
    </w:rPr>
  </w:style>
  <w:style w:type="character" w:customStyle="1" w:styleId="-">
    <w:name w:val="Интернет-ссылка"/>
    <w:basedOn w:val="a0"/>
    <w:uiPriority w:val="99"/>
    <w:unhideWhenUsed/>
    <w:rsid w:val="00835FEE"/>
    <w:rPr>
      <w:color w:val="0563C1" w:themeColor="hyperlink"/>
      <w:u w:val="single"/>
    </w:rPr>
  </w:style>
  <w:style w:type="character" w:customStyle="1" w:styleId="UnresolvedMention">
    <w:name w:val="Unresolved Mention"/>
    <w:basedOn w:val="a0"/>
    <w:uiPriority w:val="99"/>
    <w:semiHidden/>
    <w:unhideWhenUsed/>
    <w:qFormat/>
    <w:rsid w:val="00835FEE"/>
    <w:rPr>
      <w:color w:val="605E5C"/>
      <w:shd w:val="clear" w:color="auto" w:fill="E1DFDD"/>
    </w:rPr>
  </w:style>
  <w:style w:type="paragraph" w:styleId="ab">
    <w:name w:val="Title"/>
    <w:basedOn w:val="a"/>
    <w:next w:val="ac"/>
    <w:link w:val="ad"/>
    <w:qFormat/>
    <w:rsid w:val="00835FEE"/>
    <w:pPr>
      <w:keepNext/>
      <w:suppressAutoHyphens/>
      <w:spacing w:before="240" w:after="120"/>
    </w:pPr>
    <w:rPr>
      <w:rFonts w:ascii="Liberation Sans" w:eastAsia="Microsoft YaHei" w:hAnsi="Liberation Sans" w:cs="Arial Unicode MS"/>
      <w:sz w:val="28"/>
      <w:szCs w:val="28"/>
    </w:rPr>
  </w:style>
  <w:style w:type="character" w:customStyle="1" w:styleId="ad">
    <w:name w:val="Заголовок Знак"/>
    <w:basedOn w:val="a0"/>
    <w:link w:val="ab"/>
    <w:rsid w:val="00835FEE"/>
    <w:rPr>
      <w:rFonts w:ascii="Liberation Sans" w:eastAsia="Microsoft YaHei" w:hAnsi="Liberation Sans" w:cs="Arial Unicode MS"/>
      <w:sz w:val="28"/>
      <w:szCs w:val="28"/>
    </w:rPr>
  </w:style>
  <w:style w:type="paragraph" w:styleId="ac">
    <w:name w:val="Body Text"/>
    <w:basedOn w:val="a"/>
    <w:link w:val="12"/>
    <w:uiPriority w:val="99"/>
    <w:rsid w:val="00835FEE"/>
    <w:pPr>
      <w:suppressAutoHyphens/>
      <w:spacing w:after="0" w:line="240" w:lineRule="auto"/>
      <w:jc w:val="both"/>
    </w:pPr>
    <w:rPr>
      <w:rFonts w:ascii="Arial" w:eastAsia="Times New Roman" w:hAnsi="Arial" w:cs="Arial"/>
      <w:lang w:eastAsia="ru-RU"/>
    </w:rPr>
  </w:style>
  <w:style w:type="character" w:customStyle="1" w:styleId="12">
    <w:name w:val="Основной текст Знак1"/>
    <w:basedOn w:val="a0"/>
    <w:link w:val="ac"/>
    <w:uiPriority w:val="99"/>
    <w:rsid w:val="00835FEE"/>
    <w:rPr>
      <w:rFonts w:ascii="Arial" w:eastAsia="Times New Roman" w:hAnsi="Arial" w:cs="Arial"/>
      <w:lang w:eastAsia="ru-RU"/>
    </w:rPr>
  </w:style>
  <w:style w:type="paragraph" w:styleId="ae">
    <w:name w:val="List"/>
    <w:basedOn w:val="ac"/>
    <w:rsid w:val="00835FEE"/>
    <w:rPr>
      <w:rFonts w:cs="Arial Unicode MS"/>
    </w:rPr>
  </w:style>
  <w:style w:type="paragraph" w:styleId="af">
    <w:name w:val="caption"/>
    <w:basedOn w:val="a"/>
    <w:qFormat/>
    <w:rsid w:val="00835FEE"/>
    <w:pPr>
      <w:suppressLineNumbers/>
      <w:suppressAutoHyphens/>
      <w:spacing w:before="120" w:after="120"/>
    </w:pPr>
    <w:rPr>
      <w:rFonts w:cs="Arial Unicode MS"/>
      <w:i/>
      <w:iCs/>
      <w:sz w:val="24"/>
      <w:szCs w:val="24"/>
    </w:rPr>
  </w:style>
  <w:style w:type="paragraph" w:styleId="13">
    <w:name w:val="index 1"/>
    <w:basedOn w:val="a"/>
    <w:next w:val="a"/>
    <w:autoRedefine/>
    <w:uiPriority w:val="99"/>
    <w:semiHidden/>
    <w:unhideWhenUsed/>
    <w:rsid w:val="00835FEE"/>
    <w:pPr>
      <w:spacing w:after="0" w:line="240" w:lineRule="auto"/>
      <w:ind w:left="220" w:hanging="220"/>
    </w:pPr>
  </w:style>
  <w:style w:type="paragraph" w:styleId="af0">
    <w:name w:val="index heading"/>
    <w:basedOn w:val="a"/>
    <w:qFormat/>
    <w:rsid w:val="00835FEE"/>
    <w:pPr>
      <w:suppressLineNumbers/>
      <w:suppressAutoHyphens/>
    </w:pPr>
    <w:rPr>
      <w:rFonts w:cs="Arial Unicode MS"/>
    </w:rPr>
  </w:style>
  <w:style w:type="paragraph" w:customStyle="1" w:styleId="ConsPlusNonformat">
    <w:name w:val="ConsPlusNonformat"/>
    <w:uiPriority w:val="99"/>
    <w:qFormat/>
    <w:rsid w:val="00835FEE"/>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835FEE"/>
    <w:pPr>
      <w:widowControl w:val="0"/>
      <w:suppressAutoHyphens/>
      <w:spacing w:after="0" w:line="240" w:lineRule="auto"/>
      <w:ind w:right="19772" w:firstLine="720"/>
    </w:pPr>
    <w:rPr>
      <w:rFonts w:ascii="Arial" w:eastAsia="Times New Roman" w:hAnsi="Arial" w:cs="Arial"/>
      <w:sz w:val="20"/>
      <w:szCs w:val="20"/>
      <w:lang w:eastAsia="ru-RU"/>
    </w:rPr>
  </w:style>
  <w:style w:type="paragraph" w:customStyle="1" w:styleId="af1">
    <w:name w:val="Верхний и нижний колонтитулы"/>
    <w:basedOn w:val="a"/>
    <w:qFormat/>
    <w:rsid w:val="00835FEE"/>
    <w:pPr>
      <w:suppressAutoHyphens/>
    </w:pPr>
  </w:style>
  <w:style w:type="paragraph" w:styleId="af2">
    <w:name w:val="footer"/>
    <w:basedOn w:val="a"/>
    <w:link w:val="14"/>
    <w:uiPriority w:val="99"/>
    <w:unhideWhenUsed/>
    <w:rsid w:val="00835FEE"/>
    <w:pPr>
      <w:tabs>
        <w:tab w:val="center" w:pos="4677"/>
        <w:tab w:val="right" w:pos="9355"/>
      </w:tabs>
      <w:suppressAutoHyphens/>
      <w:spacing w:after="0" w:line="240" w:lineRule="auto"/>
    </w:pPr>
    <w:rPr>
      <w:rFonts w:ascii="Calibri" w:eastAsia="Calibri" w:hAnsi="Calibri" w:cs="Times New Roman"/>
    </w:rPr>
  </w:style>
  <w:style w:type="character" w:customStyle="1" w:styleId="14">
    <w:name w:val="Нижний колонтитул Знак1"/>
    <w:basedOn w:val="a0"/>
    <w:link w:val="af2"/>
    <w:uiPriority w:val="99"/>
    <w:rsid w:val="00835FEE"/>
    <w:rPr>
      <w:rFonts w:ascii="Calibri" w:eastAsia="Calibri" w:hAnsi="Calibri" w:cs="Times New Roman"/>
    </w:rPr>
  </w:style>
  <w:style w:type="paragraph" w:styleId="af3">
    <w:name w:val="List Paragraph"/>
    <w:basedOn w:val="a"/>
    <w:uiPriority w:val="34"/>
    <w:qFormat/>
    <w:rsid w:val="00835FEE"/>
    <w:pPr>
      <w:suppressAutoHyphens/>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
    <w:link w:val="15"/>
    <w:uiPriority w:val="99"/>
    <w:unhideWhenUsed/>
    <w:rsid w:val="00835FEE"/>
    <w:pPr>
      <w:tabs>
        <w:tab w:val="center" w:pos="4677"/>
        <w:tab w:val="right" w:pos="9355"/>
      </w:tabs>
      <w:suppressAutoHyphens/>
      <w:spacing w:after="0" w:line="240" w:lineRule="auto"/>
    </w:pPr>
    <w:rPr>
      <w:rFonts w:ascii="Calibri" w:eastAsia="Calibri" w:hAnsi="Calibri" w:cs="Times New Roman"/>
    </w:rPr>
  </w:style>
  <w:style w:type="character" w:customStyle="1" w:styleId="15">
    <w:name w:val="Верхний колонтитул Знак1"/>
    <w:basedOn w:val="a0"/>
    <w:link w:val="af4"/>
    <w:uiPriority w:val="99"/>
    <w:rsid w:val="00835FEE"/>
    <w:rPr>
      <w:rFonts w:ascii="Calibri" w:eastAsia="Calibri" w:hAnsi="Calibri" w:cs="Times New Roman"/>
    </w:rPr>
  </w:style>
  <w:style w:type="paragraph" w:styleId="af5">
    <w:name w:val="No Spacing"/>
    <w:uiPriority w:val="1"/>
    <w:qFormat/>
    <w:rsid w:val="00835FEE"/>
    <w:pPr>
      <w:suppressAutoHyphens/>
      <w:spacing w:after="0" w:line="240" w:lineRule="auto"/>
    </w:pPr>
    <w:rPr>
      <w:rFonts w:cs="Times New Roman"/>
    </w:rPr>
  </w:style>
  <w:style w:type="paragraph" w:styleId="af6">
    <w:name w:val="endnote text"/>
    <w:basedOn w:val="a"/>
    <w:link w:val="16"/>
    <w:uiPriority w:val="99"/>
    <w:semiHidden/>
    <w:unhideWhenUsed/>
    <w:rsid w:val="00835FEE"/>
    <w:pPr>
      <w:suppressAutoHyphens/>
      <w:spacing w:after="200" w:line="276" w:lineRule="auto"/>
    </w:pPr>
    <w:rPr>
      <w:rFonts w:ascii="Calibri" w:eastAsia="Calibri" w:hAnsi="Calibri" w:cs="Times New Roman"/>
      <w:sz w:val="20"/>
      <w:szCs w:val="20"/>
    </w:rPr>
  </w:style>
  <w:style w:type="character" w:customStyle="1" w:styleId="16">
    <w:name w:val="Текст концевой сноски Знак1"/>
    <w:basedOn w:val="a0"/>
    <w:link w:val="af6"/>
    <w:uiPriority w:val="99"/>
    <w:semiHidden/>
    <w:rsid w:val="00835FEE"/>
    <w:rPr>
      <w:rFonts w:ascii="Calibri" w:eastAsia="Calibri" w:hAnsi="Calibri" w:cs="Times New Roman"/>
      <w:sz w:val="20"/>
      <w:szCs w:val="20"/>
    </w:rPr>
  </w:style>
  <w:style w:type="paragraph" w:customStyle="1" w:styleId="af7">
    <w:name w:val="Таблицы (моноширинный)"/>
    <w:basedOn w:val="a"/>
    <w:next w:val="a"/>
    <w:uiPriority w:val="99"/>
    <w:qFormat/>
    <w:rsid w:val="00835FEE"/>
    <w:pPr>
      <w:widowControl w:val="0"/>
      <w:suppressAutoHyphens/>
      <w:spacing w:after="0" w:line="240" w:lineRule="auto"/>
      <w:jc w:val="both"/>
    </w:pPr>
    <w:rPr>
      <w:rFonts w:ascii="Courier New" w:eastAsia="Times New Roman" w:hAnsi="Courier New" w:cs="Courier New"/>
      <w:sz w:val="20"/>
      <w:szCs w:val="20"/>
      <w:lang w:eastAsia="ru-RU"/>
    </w:rPr>
  </w:style>
  <w:style w:type="paragraph" w:styleId="20">
    <w:name w:val="Body Text Indent 2"/>
    <w:basedOn w:val="a"/>
    <w:link w:val="21"/>
    <w:uiPriority w:val="99"/>
    <w:qFormat/>
    <w:rsid w:val="00835FEE"/>
    <w:pPr>
      <w:widowControl w:val="0"/>
      <w:suppressAutoHyphens/>
      <w:spacing w:after="0" w:line="240" w:lineRule="auto"/>
      <w:ind w:left="-426" w:firstLine="720"/>
      <w:jc w:val="both"/>
    </w:pPr>
    <w:rPr>
      <w:rFonts w:ascii="Arial" w:eastAsia="Times New Roman" w:hAnsi="Arial" w:cs="Arial"/>
      <w:sz w:val="18"/>
      <w:szCs w:val="18"/>
      <w:lang w:eastAsia="ru-RU"/>
    </w:rPr>
  </w:style>
  <w:style w:type="character" w:customStyle="1" w:styleId="21">
    <w:name w:val="Основной текст с отступом 2 Знак1"/>
    <w:basedOn w:val="a0"/>
    <w:link w:val="20"/>
    <w:uiPriority w:val="99"/>
    <w:rsid w:val="00835FEE"/>
    <w:rPr>
      <w:rFonts w:ascii="Arial" w:eastAsia="Times New Roman" w:hAnsi="Arial" w:cs="Arial"/>
      <w:sz w:val="18"/>
      <w:szCs w:val="18"/>
      <w:lang w:eastAsia="ru-RU"/>
    </w:rPr>
  </w:style>
  <w:style w:type="paragraph" w:styleId="af8">
    <w:name w:val="Balloon Text"/>
    <w:basedOn w:val="a"/>
    <w:link w:val="17"/>
    <w:uiPriority w:val="99"/>
    <w:semiHidden/>
    <w:unhideWhenUsed/>
    <w:qFormat/>
    <w:rsid w:val="00835FEE"/>
    <w:pPr>
      <w:suppressAutoHyphens/>
      <w:spacing w:after="0" w:line="240" w:lineRule="auto"/>
    </w:pPr>
    <w:rPr>
      <w:rFonts w:ascii="Tahoma" w:hAnsi="Tahoma" w:cs="Tahoma"/>
      <w:sz w:val="16"/>
      <w:szCs w:val="16"/>
    </w:rPr>
  </w:style>
  <w:style w:type="character" w:customStyle="1" w:styleId="17">
    <w:name w:val="Текст выноски Знак1"/>
    <w:basedOn w:val="a0"/>
    <w:link w:val="af8"/>
    <w:uiPriority w:val="99"/>
    <w:semiHidden/>
    <w:rsid w:val="00835FEE"/>
    <w:rPr>
      <w:rFonts w:ascii="Tahoma" w:hAnsi="Tahoma" w:cs="Tahoma"/>
      <w:sz w:val="16"/>
      <w:szCs w:val="16"/>
    </w:rPr>
  </w:style>
  <w:style w:type="numbering" w:customStyle="1" w:styleId="110">
    <w:name w:val="Нет списка11"/>
    <w:uiPriority w:val="99"/>
    <w:semiHidden/>
    <w:unhideWhenUsed/>
    <w:qFormat/>
    <w:rsid w:val="00835FEE"/>
  </w:style>
  <w:style w:type="numbering" w:customStyle="1" w:styleId="111">
    <w:name w:val="Нет списка111"/>
    <w:uiPriority w:val="99"/>
    <w:semiHidden/>
    <w:unhideWhenUsed/>
    <w:qFormat/>
    <w:rsid w:val="00835FEE"/>
  </w:style>
  <w:style w:type="numbering" w:customStyle="1" w:styleId="1111">
    <w:name w:val="Нет списка1111"/>
    <w:uiPriority w:val="99"/>
    <w:semiHidden/>
    <w:unhideWhenUsed/>
    <w:qFormat/>
    <w:rsid w:val="00835FEE"/>
  </w:style>
  <w:style w:type="table" w:styleId="af9">
    <w:name w:val="Table Grid"/>
    <w:basedOn w:val="a1"/>
    <w:rsid w:val="00835FEE"/>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sid w:val="00835FEE"/>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835FEE"/>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F75AF3056F6D319C5BA6B7C489A2BF676878B8348C983F20A5724DD1E743168913A21B9B58EFBN0p2F" TargetMode="External"/><Relationship Id="rId13" Type="http://schemas.openxmlformats.org/officeDocument/2006/relationships/hyperlink" Target="consultantplus://offline/ref=206F75AF3056F6D319C5B8657F489A2BF47482888C479489FA535B26NDpA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06F75AF3056F6D319C5BA6B7C489A2BF676878B8348C983F20A5724DD1E743168913A21B9B58EFBN0p2F" TargetMode="External"/><Relationship Id="rId12" Type="http://schemas.openxmlformats.org/officeDocument/2006/relationships/hyperlink" Target="consultantplus://offline/ref=206F75AF3056F6D319C5BA6B7C489A2BF677878B8D4AC983F20A5724DD1E743168913A21B9B587F1N0p0F" TargetMode="External"/><Relationship Id="rId17" Type="http://schemas.openxmlformats.org/officeDocument/2006/relationships/hyperlink" Target="consultantplus://offline/ref=206F75AF3056F6D319C5BA6B7C489A2BF676878B8348C983F20A5724DD1E743168913A21B9B585FBN0p5F" TargetMode="External"/><Relationship Id="rId2" Type="http://schemas.openxmlformats.org/officeDocument/2006/relationships/styles" Target="styles.xml"/><Relationship Id="rId16" Type="http://schemas.openxmlformats.org/officeDocument/2006/relationships/hyperlink" Target="consultantplus://offline/ref=206F75AF3056F6D319C5BA6B7C489A2BF676878B8348C983F20A5724DD1E743168913A21B9B585F4N0p5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6F75AF3056F6D319C5BA6B7C489A2BF676878B8348C983F20A5724DDN1pEF" TargetMode="External"/><Relationship Id="rId5" Type="http://schemas.openxmlformats.org/officeDocument/2006/relationships/footnotes" Target="footnotes.xml"/><Relationship Id="rId15" Type="http://schemas.openxmlformats.org/officeDocument/2006/relationships/hyperlink" Target="consultantplus://offline/ref=206F75AF3056F6D319C5BA6B7C489A2BF67682878F4AC983F20A5724DD1E743168913A21B9B483F5N0p9F" TargetMode="External"/><Relationship Id="rId10" Type="http://schemas.openxmlformats.org/officeDocument/2006/relationships/hyperlink" Target="consultantplus://offline/ref=206F75AF3056F6D319C5BA6B7C489A2BF67682878F4AC983F20A5724DDN1pE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6F75AF3056F6D319C5BA6B7C489A2BF57B868B811A9E81A35F59N2p1F" TargetMode="External"/><Relationship Id="rId14" Type="http://schemas.openxmlformats.org/officeDocument/2006/relationships/hyperlink" Target="consultantplus://offline/ref=206F75AF3056F6D319C5BA6B7C489A2BF67682878F4AC983F20A5724DD1E743168913A21B9B484F3N0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9381</Words>
  <Characters>53474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2022-03-17T12:55:00Z</dcterms:created>
  <dcterms:modified xsi:type="dcterms:W3CDTF">2022-04-06T09:12:00Z</dcterms:modified>
</cp:coreProperties>
</file>